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onth-Year-Subject-Period"/>
      </w:tblPr>
      <w:tblGrid>
        <w:gridCol w:w="512"/>
        <w:gridCol w:w="4807"/>
        <w:gridCol w:w="818"/>
        <w:gridCol w:w="2360"/>
        <w:gridCol w:w="726"/>
        <w:gridCol w:w="1001"/>
      </w:tblGrid>
      <w:tr w:rsidR="00B53850">
        <w:tc>
          <w:tcPr>
            <w:tcW w:w="500" w:type="dxa"/>
            <w:tcMar>
              <w:right w:w="115" w:type="dxa"/>
            </w:tcMar>
          </w:tcPr>
          <w:p w:rsidR="00B53850" w:rsidRDefault="00B53850"/>
        </w:tc>
        <w:tc>
          <w:tcPr>
            <w:tcW w:w="4692" w:type="dxa"/>
            <w:tcMar>
              <w:left w:w="0" w:type="dxa"/>
              <w:right w:w="115" w:type="dxa"/>
            </w:tcMar>
          </w:tcPr>
          <w:p w:rsidR="00B53850" w:rsidRDefault="00F33F1A">
            <w:pPr>
              <w:pStyle w:val="Month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>
              <w:t>March</w:t>
            </w:r>
            <w:r>
              <w:fldChar w:fldCharType="end"/>
            </w:r>
            <w:r>
              <w:rPr>
                <w:rStyle w:val="Year"/>
              </w:rPr>
              <w:fldChar w:fldCharType="begin"/>
            </w:r>
            <w:r>
              <w:rPr>
                <w:rStyle w:val="Year"/>
              </w:rPr>
              <w:instrText xml:space="preserve"> DOCVARIABLE  MonthStart \@  yyyy   \* MERGEFORMAT </w:instrText>
            </w:r>
            <w:r>
              <w:rPr>
                <w:rStyle w:val="Year"/>
              </w:rPr>
              <w:fldChar w:fldCharType="separate"/>
            </w:r>
            <w:r>
              <w:rPr>
                <w:rStyle w:val="Year"/>
              </w:rPr>
              <w:t>2017</w:t>
            </w:r>
            <w:r>
              <w:rPr>
                <w:rStyle w:val="Year"/>
              </w:rPr>
              <w:fldChar w:fldCharType="end"/>
            </w:r>
          </w:p>
        </w:tc>
        <w:tc>
          <w:tcPr>
            <w:tcW w:w="798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B53850" w:rsidRDefault="00F33F1A">
            <w:pPr>
              <w:pStyle w:val="LineText"/>
            </w:pPr>
            <w:r>
              <w:t>subject</w:t>
            </w:r>
          </w:p>
        </w:tc>
        <w:tc>
          <w:tcPr>
            <w:tcW w:w="2303" w:type="dxa"/>
            <w:vAlign w:val="bottom"/>
          </w:tcPr>
          <w:p w:rsidR="00B53850" w:rsidRDefault="00F33F1A" w:rsidP="00F33F1A">
            <w:pPr>
              <w:pStyle w:val="LineHorizontal"/>
              <w:jc w:val="left"/>
            </w:pPr>
            <w:r>
              <w:t xml:space="preserve">   Artist: Van Gogh</w:t>
            </w:r>
          </w:p>
          <w:p w:rsidR="00F33F1A" w:rsidRDefault="00F33F1A" w:rsidP="00F33F1A">
            <w:pPr>
              <w:pStyle w:val="LineHorizontal"/>
              <w:jc w:val="left"/>
            </w:pPr>
            <w:r>
              <w:t xml:space="preserve">   Composer: Shankar</w:t>
            </w:r>
          </w:p>
        </w:tc>
        <w:tc>
          <w:tcPr>
            <w:tcW w:w="709" w:type="dxa"/>
            <w:tcMar>
              <w:left w:w="0" w:type="dxa"/>
              <w:bottom w:w="72" w:type="dxa"/>
              <w:right w:w="0" w:type="dxa"/>
            </w:tcMar>
            <w:vAlign w:val="bottom"/>
          </w:tcPr>
          <w:p w:rsidR="00B53850" w:rsidRDefault="00F33F1A">
            <w:pPr>
              <w:pStyle w:val="LineText"/>
            </w:pPr>
            <w:r>
              <w:t>period</w:t>
            </w:r>
          </w:p>
        </w:tc>
        <w:tc>
          <w:tcPr>
            <w:tcW w:w="977" w:type="dxa"/>
            <w:vAlign w:val="bottom"/>
          </w:tcPr>
          <w:p w:rsidR="00B53850" w:rsidRDefault="00B53850">
            <w:pPr>
              <w:pStyle w:val="LineHorizontal"/>
            </w:pPr>
          </w:p>
        </w:tc>
      </w:tr>
    </w:tbl>
    <w:p w:rsidR="00B53850" w:rsidRDefault="00B53850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Days of the week"/>
      </w:tblPr>
      <w:tblGrid>
        <w:gridCol w:w="505"/>
        <w:gridCol w:w="1619"/>
        <w:gridCol w:w="1620"/>
        <w:gridCol w:w="1620"/>
        <w:gridCol w:w="1620"/>
        <w:gridCol w:w="1620"/>
        <w:gridCol w:w="1620"/>
      </w:tblGrid>
      <w:tr w:rsidR="00B53850">
        <w:trPr>
          <w:cantSplit/>
          <w:trHeight w:hRule="exact" w:val="504"/>
        </w:trPr>
        <w:tc>
          <w:tcPr>
            <w:tcW w:w="504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bottom"/>
          </w:tcPr>
          <w:p w:rsidR="00B53850" w:rsidRDefault="00B53850"/>
        </w:tc>
        <w:tc>
          <w:tcPr>
            <w:tcW w:w="1613" w:type="dxa"/>
            <w:shd w:val="clear" w:color="auto" w:fill="auto"/>
            <w:vAlign w:val="center"/>
          </w:tcPr>
          <w:p w:rsidR="00B53850" w:rsidRDefault="00F33F1A">
            <w:pPr>
              <w:pStyle w:val="Days"/>
            </w:pPr>
            <w:r>
              <w:t>MONDAY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53850" w:rsidRDefault="00F33F1A">
            <w:pPr>
              <w:pStyle w:val="Days"/>
            </w:pPr>
            <w:r>
              <w:t>TUESDAY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53850" w:rsidRDefault="00F33F1A">
            <w:pPr>
              <w:pStyle w:val="Days"/>
            </w:pPr>
            <w:r>
              <w:t>WEDNESDAY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53850" w:rsidRDefault="00F33F1A">
            <w:pPr>
              <w:pStyle w:val="Days"/>
            </w:pPr>
            <w:r>
              <w:t>THURSDAY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53850" w:rsidRDefault="00F33F1A">
            <w:pPr>
              <w:pStyle w:val="Days"/>
            </w:pPr>
            <w:r>
              <w:t>FRIDAY</w:t>
            </w:r>
          </w:p>
        </w:tc>
        <w:tc>
          <w:tcPr>
            <w:tcW w:w="1613" w:type="dxa"/>
            <w:shd w:val="clear" w:color="auto" w:fill="auto"/>
            <w:vAlign w:val="center"/>
          </w:tcPr>
          <w:p w:rsidR="00B53850" w:rsidRDefault="00F33F1A">
            <w:pPr>
              <w:pStyle w:val="Days"/>
            </w:pPr>
            <w:r>
              <w:t>SAT/SUN</w:t>
            </w:r>
          </w:p>
        </w:tc>
      </w:tr>
    </w:tbl>
    <w:p w:rsidR="00B53850" w:rsidRDefault="00B53850">
      <w:pPr>
        <w:pStyle w:val="NoSpacing"/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Calendar"/>
      </w:tblPr>
      <w:tblGrid>
        <w:gridCol w:w="495"/>
        <w:gridCol w:w="174"/>
        <w:gridCol w:w="1445"/>
        <w:gridCol w:w="174"/>
        <w:gridCol w:w="1446"/>
        <w:gridCol w:w="174"/>
        <w:gridCol w:w="1446"/>
        <w:gridCol w:w="174"/>
        <w:gridCol w:w="1446"/>
        <w:gridCol w:w="174"/>
        <w:gridCol w:w="1446"/>
        <w:gridCol w:w="174"/>
        <w:gridCol w:w="1446"/>
      </w:tblGrid>
      <w:tr w:rsidR="00B53850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"Monday" 1 ""</w:instrTex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=C1+1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=E1+1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=G1+1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=I1+1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8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=K1+1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Sunday "" "/"</w:instrText>
            </w:r>
            <w:r>
              <w:fldChar w:fldCharType="separate"/>
            </w:r>
            <w:r>
              <w:rPr>
                <w:noProof/>
              </w:rPr>
              <w:t>/</w:t>
            </w:r>
            <w:r>
              <w:fldChar w:fldCharType="end"/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"Sunday"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"Saturday" 2 </w:instrText>
            </w:r>
            <w:r>
              <w:fldChar w:fldCharType="begin"/>
            </w:r>
            <w:r>
              <w:instrText xml:space="preserve"> =K1+2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B53850">
        <w:trPr>
          <w:cantSplit/>
          <w:trHeight w:val="893"/>
        </w:trPr>
        <w:sdt>
          <w:sdtPr>
            <w:id w:val="-824741872"/>
            <w:placeholder>
              <w:docPart w:val="C90CA97447D34F02B686617B1EB3EAB9"/>
            </w:placeholder>
            <w:temporary/>
            <w:showingPlcHdr/>
            <w15:appearance w15:val="hidden"/>
            <w:text/>
          </w:sdtPr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B53850" w:rsidRDefault="00F33F1A">
                <w:pPr>
                  <w:pStyle w:val="Line"/>
                </w:pPr>
                <w:r>
                  <w:t>1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Pr="00F33F1A" w:rsidRDefault="00F33F1A">
            <w:pPr>
              <w:pStyle w:val="CalendarText"/>
            </w:pPr>
            <w:r>
              <w:t xml:space="preserve">Poem: </w:t>
            </w:r>
            <w:r>
              <w:rPr>
                <w:i/>
              </w:rPr>
              <w:t xml:space="preserve">Who has seen the wind? </w:t>
            </w:r>
            <w:r>
              <w:t xml:space="preserve">Rossetti 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Butterfly metamorphosis song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Instruments of India and mindful listening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</w:tr>
      <w:tr w:rsidR="00B53850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F33F1A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B53850" w:rsidRDefault="00F33F1A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</w:tr>
      <w:tr w:rsidR="00B53850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</w:tr>
      <w:tr w:rsidR="00B53850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</w:tr>
      <w:tr w:rsidR="00B53850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 dddd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"Sunday" 2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 MonthStart \@dddd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"Saturday" 3 </w:instrText>
            </w:r>
            <w:r>
              <w:fldChar w:fldCharType="begin"/>
            </w:r>
            <w:r>
              <w:instrText xml:space="preserve"> =K1+3 </w:instrText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instrText>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=I6+1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=K6+1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=K6+2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B53850">
        <w:trPr>
          <w:cantSplit/>
          <w:trHeight w:val="893"/>
        </w:trPr>
        <w:sdt>
          <w:sdtPr>
            <w:id w:val="378516857"/>
            <w:placeholder>
              <w:docPart w:val="67D86F883D004146A9FB566E54AC31D2"/>
            </w:placeholder>
            <w:temporary/>
            <w:showingPlcHdr/>
            <w15:appearance w15:val="hidden"/>
            <w:text/>
          </w:sdtPr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B53850" w:rsidRDefault="00F33F1A">
                <w:pPr>
                  <w:pStyle w:val="Line"/>
                </w:pPr>
                <w:r>
                  <w:t>2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AA5883">
            <w:pPr>
              <w:pStyle w:val="CalendarText"/>
            </w:pPr>
            <w:r>
              <w:t>Parts of book detective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AA5883">
            <w:pPr>
              <w:pStyle w:val="CalendarText"/>
            </w:pPr>
            <w:r>
              <w:t>Watch the wind: solid, liquid, gas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 w:rsidP="00F33F1A">
            <w:pPr>
              <w:pStyle w:val="CalendarText"/>
            </w:pPr>
            <w:r>
              <w:t>“Very hungry caterpillar”, label parts of metamorphosis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Indian art project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</w:tr>
      <w:tr w:rsidR="00B53850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F33F1A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B53850" w:rsidRDefault="00F33F1A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 w:rsidP="00F33F1A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</w:tr>
      <w:tr w:rsidR="00B53850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</w:tr>
      <w:tr w:rsidR="00B53850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</w:tr>
      <w:tr w:rsidR="00B53850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=K6+3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=C11+</w:instrText>
            </w:r>
          </w:p>
          <w:p w:rsidR="00B53850" w:rsidRDefault="00F33F1A">
            <w:pPr>
              <w:pStyle w:val="Date"/>
            </w:pPr>
            <w:r>
              <w:instrText xml:space="preserve">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=E11+1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=G11+1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=I11+1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=K11+1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=K11+2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B53850">
        <w:trPr>
          <w:cantSplit/>
          <w:trHeight w:val="893"/>
        </w:trPr>
        <w:sdt>
          <w:sdtPr>
            <w:id w:val="967165456"/>
            <w:placeholder>
              <w:docPart w:val="BCC2C1E27C004233BFE9993644F5C951"/>
            </w:placeholder>
            <w:temporary/>
            <w:showingPlcHdr/>
            <w15:appearance w15:val="hidden"/>
            <w:text/>
          </w:sdtPr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B53850" w:rsidRDefault="00F33F1A">
                <w:pPr>
                  <w:pStyle w:val="Line"/>
                </w:pPr>
                <w:r>
                  <w:t>3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</w:tr>
      <w:tr w:rsidR="00B53850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F33F1A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B53850" w:rsidRDefault="00F33F1A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43" w:type="dxa"/>
              <w:right w:w="0" w:type="dxa"/>
            </w:tcMar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</w:tr>
      <w:tr w:rsidR="00B53850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</w:tr>
      <w:tr w:rsidR="00B53850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</w:tr>
      <w:tr w:rsidR="00B53850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=K11+3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=C16+1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=E16+1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=G16+1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=I16+1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 =K16+1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  <w:r>
              <w:t>/</w:t>
            </w:r>
            <w:r>
              <w:fldChar w:fldCharType="begin"/>
            </w:r>
            <w:r>
              <w:instrText xml:space="preserve"> =K16+2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B53850">
        <w:trPr>
          <w:cantSplit/>
          <w:trHeight w:val="893"/>
        </w:trPr>
        <w:sdt>
          <w:sdtPr>
            <w:id w:val="-807169488"/>
            <w:placeholder>
              <w:docPart w:val="AF22D652945F4533A0C6CE49D052F09E"/>
            </w:placeholder>
            <w:temporary/>
            <w:showingPlcHdr/>
            <w15:appearance w15:val="hidden"/>
            <w:text/>
          </w:sdtPr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B53850" w:rsidRDefault="00F33F1A">
                <w:pPr>
                  <w:pStyle w:val="Line"/>
                </w:pPr>
                <w:r>
                  <w:t>4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AA5883">
            <w:pPr>
              <w:pStyle w:val="CalendarText"/>
            </w:pPr>
            <w:r>
              <w:t>Different kinds of literature sort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AA5883">
            <w:pPr>
              <w:pStyle w:val="CalendarText"/>
            </w:pPr>
            <w:r>
              <w:t>Make an anemometer (da Vinci book)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Butterfly noodle activity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“It’s time for Holi!”, Roy Shah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</w:tr>
      <w:tr w:rsidR="00B53850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F33F1A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B53850" w:rsidRDefault="00F33F1A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</w:tr>
      <w:tr w:rsidR="00B53850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</w:tr>
      <w:tr w:rsidR="00B53850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</w:tr>
      <w:tr w:rsidR="00B53850">
        <w:trPr>
          <w:cantSplit/>
          <w:trHeight w:val="504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/>
        </w:tc>
        <w:tc>
          <w:tcPr>
            <w:tcW w:w="174" w:type="dxa"/>
            <w:tcBorders>
              <w:top w:val="single" w:sz="4" w:space="0" w:color="7F7F7F" w:themeColor="text1" w:themeTint="80"/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=K16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=K16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=K16+3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=C21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=C21+1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=E21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=E21+1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=G121</w:instrText>
            </w:r>
            <w:r>
              <w:fldChar w:fldCharType="separate"/>
            </w:r>
            <w:r>
              <w:rPr>
                <w:b/>
                <w:noProof/>
              </w:rPr>
              <w:instrText>!G121 Is Not In Table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=G21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=G21+1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6" w:space="0" w:color="66BDD8" w:themeColor="accent1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=I21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=I21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=I21+1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74" w:type="dxa"/>
            <w:tcBorders>
              <w:top w:val="single" w:sz="4" w:space="0" w:color="7F7F7F" w:themeColor="text1" w:themeTint="80"/>
              <w:left w:val="single" w:sz="6" w:space="0" w:color="66BDD8" w:themeColor="accent1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4" w:space="0" w:color="7F7F7F" w:themeColor="text1" w:themeTint="80"/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F33F1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  <w:r>
              <w:rPr>
                <w:rStyle w:val="SlashEnd"/>
              </w:rPr>
              <w:t>/</w:t>
            </w: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=K21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=K21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MonthEndLessOne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=K21+2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B53850">
        <w:trPr>
          <w:cantSplit/>
          <w:trHeight w:val="893"/>
        </w:trPr>
        <w:sdt>
          <w:sdtPr>
            <w:id w:val="-544519862"/>
            <w:placeholder>
              <w:docPart w:val="91E18422B8FA4E89BDB4381C05B8883C"/>
            </w:placeholder>
            <w:temporary/>
            <w:showingPlcHdr/>
            <w15:appearance w15:val="hidden"/>
            <w:text/>
          </w:sdtPr>
          <w:sdtContent>
            <w:tc>
              <w:tcPr>
                <w:tcW w:w="495" w:type="dxa"/>
                <w:tcBorders>
                  <w:right w:val="single" w:sz="8" w:space="0" w:color="7F7F7F" w:themeColor="text1" w:themeTint="80"/>
                </w:tcBorders>
                <w:shd w:val="clear" w:color="auto" w:fill="auto"/>
                <w:tcMar>
                  <w:left w:w="0" w:type="dxa"/>
                  <w:right w:w="115" w:type="dxa"/>
                </w:tcMar>
                <w:textDirection w:val="btLr"/>
                <w:vAlign w:val="center"/>
              </w:tcPr>
              <w:p w:rsidR="00B53850" w:rsidRDefault="00F33F1A">
                <w:pPr>
                  <w:pStyle w:val="Line"/>
                </w:pPr>
                <w:r>
                  <w:t>5</w:t>
                </w:r>
              </w:p>
            </w:tc>
          </w:sdtContent>
        </w:sdt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AA5883">
            <w:pPr>
              <w:pStyle w:val="CalendarText"/>
            </w:pPr>
            <w:r>
              <w:t>Fiction and nonfiction sort (homework: biography of family member)</w:t>
            </w:r>
            <w:bookmarkStart w:id="0" w:name="_GoBack"/>
            <w:bookmarkEnd w:id="0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Look at animal photo-hunt from last month and sort animals at school as chordate/</w:t>
            </w:r>
            <w:proofErr w:type="spellStart"/>
            <w:r>
              <w:t>nonchordate</w:t>
            </w:r>
            <w:proofErr w:type="spellEnd"/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Chordate/</w:t>
            </w:r>
            <w:proofErr w:type="spellStart"/>
            <w:r>
              <w:t>nonchordate</w:t>
            </w:r>
            <w:proofErr w:type="spellEnd"/>
            <w:r>
              <w:t xml:space="preserve"> sort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C5817">
            <w:pPr>
              <w:pStyle w:val="CalendarText"/>
            </w:pPr>
            <w:r>
              <w:t>Parent volunteer to talk about Holi</w:t>
            </w:r>
            <w:r>
              <w:t xml:space="preserve"> and Indian food tasting</w:t>
            </w: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auto"/>
          </w:tcPr>
          <w:p w:rsidR="00B53850" w:rsidRDefault="00B53850">
            <w:pPr>
              <w:pStyle w:val="CalendarText"/>
            </w:pPr>
          </w:p>
        </w:tc>
      </w:tr>
      <w:tr w:rsidR="00B53850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F33F1A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B53850" w:rsidRDefault="00F33F1A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</w:tr>
      <w:tr w:rsidR="00B53850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</w:tcPr>
          <w:p w:rsidR="00B53850" w:rsidRDefault="00B53850"/>
        </w:tc>
      </w:tr>
      <w:tr w:rsidR="00B53850">
        <w:trPr>
          <w:cantSplit/>
          <w:trHeight w:hRule="exact" w:val="43"/>
        </w:trPr>
        <w:tc>
          <w:tcPr>
            <w:tcW w:w="495" w:type="dxa"/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  <w:textDirection w:val="btLr"/>
            <w:vAlign w:val="center"/>
          </w:tcPr>
          <w:p w:rsidR="00B53850" w:rsidRDefault="00B53850">
            <w:pPr>
              <w:ind w:left="113" w:right="113"/>
              <w:jc w:val="center"/>
            </w:pPr>
          </w:p>
        </w:tc>
        <w:tc>
          <w:tcPr>
            <w:tcW w:w="1445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74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  <w:tc>
          <w:tcPr>
            <w:tcW w:w="1446" w:type="dxa"/>
            <w:tcBorders>
              <w:top w:val="single" w:sz="8" w:space="0" w:color="7F7F7F" w:themeColor="text1" w:themeTint="80"/>
              <w:bottom w:val="single" w:sz="4" w:space="0" w:color="7F7F7F" w:themeColor="text1" w:themeTint="80"/>
            </w:tcBorders>
            <w:shd w:val="clear" w:color="auto" w:fill="auto"/>
          </w:tcPr>
          <w:p w:rsidR="00B53850" w:rsidRDefault="00B53850"/>
        </w:tc>
      </w:tr>
      <w:tr w:rsidR="00B53850">
        <w:trPr>
          <w:cantSplit/>
          <w:trHeight w:hRule="exact" w:val="49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F33F1A">
            <w:pPr>
              <w:pStyle w:val="Week"/>
              <w:jc w:val="left"/>
            </w:pPr>
            <w:r>
              <w:t>WEEK</w:t>
            </w:r>
          </w:p>
        </w:tc>
        <w:tc>
          <w:tcPr>
            <w:tcW w:w="174" w:type="dxa"/>
            <w:tcBorders>
              <w:left w:val="single" w:sz="8" w:space="0" w:color="7F7F7F" w:themeColor="text1" w:themeTint="80"/>
            </w:tcBorders>
            <w:shd w:val="clear" w:color="auto" w:fill="E0F1F7" w:themeFill="accent1" w:themeFillTint="33"/>
            <w:textDirection w:val="btLr"/>
            <w:vAlign w:val="center"/>
          </w:tcPr>
          <w:p w:rsidR="00B53850" w:rsidRDefault="00F33F1A">
            <w:pPr>
              <w:pStyle w:val="NotesHeading"/>
            </w:pPr>
            <w:r>
              <w:t>notes</w:t>
            </w:r>
          </w:p>
        </w:tc>
        <w:tc>
          <w:tcPr>
            <w:tcW w:w="1445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tcMar>
              <w:left w:w="72" w:type="dxa"/>
              <w:right w:w="0" w:type="dxa"/>
            </w:tcMar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74" w:type="dxa"/>
            <w:tcBorders>
              <w:left w:val="single" w:sz="6" w:space="0" w:color="66BDD8" w:themeColor="accent1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  <w:tc>
          <w:tcPr>
            <w:tcW w:w="1446" w:type="dxa"/>
            <w:tcBorders>
              <w:right w:val="single" w:sz="8" w:space="0" w:color="7F7F7F" w:themeColor="text1" w:themeTint="80"/>
            </w:tcBorders>
            <w:shd w:val="clear" w:color="auto" w:fill="E0F1F7" w:themeFill="accent1" w:themeFillTint="33"/>
            <w:vAlign w:val="center"/>
          </w:tcPr>
          <w:p w:rsidR="00B53850" w:rsidRDefault="00B53850"/>
        </w:tc>
      </w:tr>
      <w:tr w:rsidR="00B53850">
        <w:trPr>
          <w:cantSplit/>
          <w:trHeight w:hRule="exact" w:val="130"/>
        </w:trPr>
        <w:tc>
          <w:tcPr>
            <w:tcW w:w="495" w:type="dxa"/>
            <w:tcBorders>
              <w:right w:val="single" w:sz="8" w:space="0" w:color="7F7F7F" w:themeColor="text1" w:themeTint="80"/>
            </w:tcBorders>
            <w:shd w:val="clear" w:color="auto" w:fill="auto"/>
            <w:tcMar>
              <w:left w:w="0" w:type="dxa"/>
              <w:right w:w="115" w:type="dxa"/>
            </w:tcMar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left w:val="single" w:sz="8" w:space="0" w:color="7F7F7F" w:themeColor="text1" w:themeTint="80"/>
              <w:bottom w:val="single" w:sz="8" w:space="0" w:color="7F7F7F" w:themeColor="text1" w:themeTint="80"/>
            </w:tcBorders>
            <w:shd w:val="clear" w:color="auto" w:fill="66BDD8" w:themeFill="accent1"/>
            <w:textDirection w:val="btLr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445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tcMar>
              <w:left w:w="72" w:type="dxa"/>
              <w:right w:w="0" w:type="dxa"/>
            </w:tcMar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74" w:type="dxa"/>
            <w:tcBorders>
              <w:bottom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  <w:tc>
          <w:tcPr>
            <w:tcW w:w="1446" w:type="dxa"/>
            <w:tcBorders>
              <w:bottom w:val="single" w:sz="8" w:space="0" w:color="7F7F7F" w:themeColor="text1" w:themeTint="80"/>
              <w:right w:val="single" w:sz="8" w:space="0" w:color="7F7F7F" w:themeColor="text1" w:themeTint="80"/>
            </w:tcBorders>
            <w:shd w:val="clear" w:color="auto" w:fill="66BDD8" w:themeFill="accent1"/>
            <w:vAlign w:val="center"/>
          </w:tcPr>
          <w:p w:rsidR="00B53850" w:rsidRDefault="00B53850">
            <w:pPr>
              <w:ind w:left="113" w:right="113"/>
            </w:pPr>
          </w:p>
        </w:tc>
      </w:tr>
    </w:tbl>
    <w:p w:rsidR="00B53850" w:rsidRDefault="00B53850"/>
    <w:sectPr w:rsidR="00B53850">
      <w:pgSz w:w="12240" w:h="15840"/>
      <w:pgMar w:top="936" w:right="1008" w:bottom="936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C5E592A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80E4804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100EDA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114C678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798451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BE875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C0742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2DAFB0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D6C13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E96972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/31/2017"/>
    <w:docVar w:name="MonthEndLessOne" w:val="3/30/2017"/>
    <w:docVar w:name="MonthEndLessTwo" w:val="3/29/2017"/>
    <w:docVar w:name="MonthStart" w:val="3/1/2017"/>
  </w:docVars>
  <w:rsids>
    <w:rsidRoot w:val="00F33F1A"/>
    <w:rsid w:val="00AA5883"/>
    <w:rsid w:val="00B53850"/>
    <w:rsid w:val="00BC5817"/>
    <w:rsid w:val="00F3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BEEE7C5-AFAC-469E-9882-600C1E741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1F2123" w:themeColor="text2"/>
        <w:sz w:val="14"/>
        <w:szCs w:val="1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uiPriority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66BDD8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6BDD8" w:themeColor="accen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6BDD8" w:themeColor="accen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pPr>
      <w:jc w:val="center"/>
    </w:pPr>
    <w:rPr>
      <w:b/>
      <w:sz w:val="12"/>
      <w:szCs w:val="12"/>
    </w:rPr>
  </w:style>
  <w:style w:type="paragraph" w:customStyle="1" w:styleId="Week">
    <w:name w:val="Week"/>
    <w:basedOn w:val="Normal"/>
    <w:uiPriority w:val="1"/>
    <w:qFormat/>
    <w:pPr>
      <w:jc w:val="center"/>
    </w:pPr>
    <w:rPr>
      <w:b/>
      <w:caps/>
      <w:color w:val="404040" w:themeColor="text1" w:themeTint="BF"/>
    </w:rPr>
  </w:style>
  <w:style w:type="paragraph" w:customStyle="1" w:styleId="Line">
    <w:name w:val="Line"/>
    <w:basedOn w:val="Normal"/>
    <w:uiPriority w:val="19"/>
    <w:unhideWhenUsed/>
    <w:qFormat/>
    <w:pPr>
      <w:pBdr>
        <w:bottom w:val="single" w:sz="8" w:space="1" w:color="A3D7E7" w:themeColor="accent1" w:themeTint="99"/>
      </w:pBdr>
      <w:ind w:right="115"/>
      <w:jc w:val="center"/>
    </w:pPr>
    <w:rPr>
      <w:b/>
      <w:sz w:val="18"/>
    </w:rPr>
  </w:style>
  <w:style w:type="paragraph" w:styleId="Date">
    <w:name w:val="Date"/>
    <w:basedOn w:val="Normal"/>
    <w:next w:val="Normal"/>
    <w:link w:val="DateChar"/>
    <w:uiPriority w:val="1"/>
    <w:qFormat/>
    <w:pPr>
      <w:spacing w:before="60"/>
    </w:pPr>
    <w:rPr>
      <w:color w:val="66BDD8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Pr>
      <w:color w:val="66BDD8" w:themeColor="accent1"/>
      <w:sz w:val="32"/>
      <w:szCs w:val="40"/>
    </w:rPr>
  </w:style>
  <w:style w:type="character" w:customStyle="1" w:styleId="Saturday">
    <w:name w:val="Saturday"/>
    <w:basedOn w:val="DefaultParagraphFont"/>
    <w:uiPriority w:val="2"/>
    <w:qFormat/>
    <w:rPr>
      <w:caps w:val="0"/>
      <w:smallCaps w:val="0"/>
      <w:strike w:val="0"/>
      <w:dstrike w:val="0"/>
      <w:vanish w:val="0"/>
      <w:position w:val="12"/>
      <w:vertAlign w:val="baseline"/>
    </w:rPr>
  </w:style>
  <w:style w:type="character" w:customStyle="1" w:styleId="Sunday">
    <w:name w:val="Sunday"/>
    <w:basedOn w:val="DefaultParagraphFont"/>
    <w:uiPriority w:val="2"/>
    <w:qFormat/>
    <w:rPr>
      <w:position w:val="-12"/>
      <w:vertAlign w:val="baseline"/>
    </w:rPr>
  </w:style>
  <w:style w:type="paragraph" w:styleId="NoSpacing">
    <w:name w:val="No Spacing"/>
    <w:uiPriority w:val="3"/>
    <w:unhideWhenUsed/>
    <w:rPr>
      <w:sz w:val="2"/>
      <w:szCs w:val="6"/>
    </w:rPr>
  </w:style>
  <w:style w:type="paragraph" w:customStyle="1" w:styleId="Month">
    <w:name w:val="Month"/>
    <w:basedOn w:val="Normal"/>
    <w:uiPriority w:val="1"/>
    <w:qFormat/>
    <w:rPr>
      <w:caps/>
      <w:color w:val="0D0D0D" w:themeColor="text1" w:themeTint="F2"/>
      <w:position w:val="-12"/>
      <w:sz w:val="60"/>
      <w:szCs w:val="68"/>
    </w:rPr>
  </w:style>
  <w:style w:type="character" w:customStyle="1" w:styleId="Year">
    <w:name w:val="Year"/>
    <w:basedOn w:val="DefaultParagraphFont"/>
    <w:uiPriority w:val="1"/>
    <w:qFormat/>
    <w:rPr>
      <w:b w:val="0"/>
      <w:color w:val="66BDD8" w:themeColor="accent1"/>
    </w:rPr>
  </w:style>
  <w:style w:type="paragraph" w:customStyle="1" w:styleId="LineText">
    <w:name w:val="Line Text"/>
    <w:basedOn w:val="Normal"/>
    <w:uiPriority w:val="1"/>
    <w:qFormat/>
    <w:pPr>
      <w:spacing w:after="80"/>
      <w:jc w:val="right"/>
    </w:pPr>
    <w:rPr>
      <w:caps/>
      <w:color w:val="404040" w:themeColor="text1" w:themeTint="BF"/>
    </w:rPr>
  </w:style>
  <w:style w:type="paragraph" w:customStyle="1" w:styleId="LineHorizontal">
    <w:name w:val="Line Horizontal"/>
    <w:basedOn w:val="Line"/>
    <w:uiPriority w:val="19"/>
    <w:unhideWhenUsed/>
    <w:qFormat/>
    <w:pPr>
      <w:spacing w:after="10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unhideWhenUsed/>
  </w:style>
  <w:style w:type="paragraph" w:styleId="BlockText">
    <w:name w:val="Block Text"/>
    <w:basedOn w:val="Normal"/>
    <w:uiPriority w:val="99"/>
    <w:semiHidden/>
    <w:unhideWhenUsed/>
    <w:pPr>
      <w:pBdr>
        <w:top w:val="single" w:sz="2" w:space="10" w:color="66BDD8" w:themeColor="accent1" w:shadow="1" w:frame="1"/>
        <w:left w:val="single" w:sz="2" w:space="10" w:color="66BDD8" w:themeColor="accent1" w:shadow="1" w:frame="1"/>
        <w:bottom w:val="single" w:sz="2" w:space="10" w:color="66BDD8" w:themeColor="accent1" w:shadow="1" w:frame="1"/>
        <w:right w:val="single" w:sz="2" w:space="10" w:color="66BDD8" w:themeColor="accent1" w:shadow="1" w:frame="1"/>
      </w:pBdr>
      <w:ind w:left="1152" w:right="1152"/>
    </w:pPr>
    <w:rPr>
      <w:rFonts w:eastAsiaTheme="minorEastAsia"/>
      <w:i/>
      <w:iCs/>
      <w:color w:val="66BDD8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sz w:val="16"/>
    </w:rPr>
  </w:style>
  <w:style w:type="paragraph" w:styleId="BodyText2">
    <w:name w:val="Body Text 2"/>
    <w:basedOn w:val="Normal"/>
    <w:link w:val="BodyText2Char"/>
    <w:uiPriority w:val="99"/>
    <w:semiHidden/>
    <w:unhideWhenUsed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sz w:val="16"/>
    </w:rPr>
  </w:style>
  <w:style w:type="paragraph" w:styleId="BodyText3">
    <w:name w:val="Body Text 3"/>
    <w:basedOn w:val="Normal"/>
    <w:link w:val="BodyText3Char"/>
    <w:uiPriority w:val="99"/>
    <w:semiHidden/>
    <w:unhideWhenUsed/>
    <w:pPr>
      <w:spacing w:after="120"/>
    </w:p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sz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sz w:val="16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sz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sz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pPr>
      <w:spacing w:after="120"/>
      <w:ind w:left="36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sz w:val="16"/>
      <w:szCs w:val="16"/>
    </w:rPr>
  </w:style>
  <w:style w:type="character" w:styleId="BookTitle">
    <w:name w:val="Book Title"/>
    <w:basedOn w:val="DefaultParagraphFont"/>
    <w:uiPriority w:val="33"/>
    <w:semiHidden/>
    <w:qFormat/>
    <w:rPr>
      <w:b/>
      <w:bCs/>
      <w:smallCap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Pr>
      <w:b/>
      <w:bCs/>
      <w:color w:val="66BDD8" w:themeColor="accent1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sz w:val="16"/>
    </w:rPr>
  </w:style>
  <w:style w:type="character" w:styleId="Emphasis">
    <w:name w:val="Emphasis"/>
    <w:basedOn w:val="DefaultParagraphFont"/>
    <w:uiPriority w:val="20"/>
    <w:semiHidden/>
    <w:qFormat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paragraph" w:styleId="EnvelopeAddress">
    <w:name w:val="envelope address"/>
    <w:basedOn w:val="Normal"/>
    <w:uiPriority w:val="9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7481CF" w:themeColor="followedHyperlink"/>
      <w:u w:val="single"/>
    </w:rPr>
  </w:style>
  <w:style w:type="paragraph" w:styleId="Footer">
    <w:name w:val="footer"/>
    <w:basedOn w:val="Normal"/>
    <w:link w:val="Foot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sz w:val="16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sz w:val="1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66BDD8" w:themeColor="accent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66BDD8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66BDD8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6BDD8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66BDD8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66BDD8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HTMLAcronym">
    <w:name w:val="HTML Acronym"/>
    <w:basedOn w:val="DefaultParagraphFont"/>
    <w:uiPriority w:val="99"/>
    <w:semiHidden/>
    <w:unhideWhenUsed/>
  </w:style>
  <w:style w:type="paragraph" w:styleId="HTMLAddress">
    <w:name w:val="HTML Address"/>
    <w:basedOn w:val="Normal"/>
    <w:link w:val="HTMLAddressChar"/>
    <w:uiPriority w:val="9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sz w:val="16"/>
    </w:rPr>
  </w:style>
  <w:style w:type="character" w:styleId="HTMLCite">
    <w:name w:val="HTML Cite"/>
    <w:basedOn w:val="DefaultParagraphFont"/>
    <w:uiPriority w:val="99"/>
    <w:semiHidden/>
    <w:unhideWhenUsed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Pr>
      <w:color w:val="66BDD8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pPr>
      <w:ind w:left="160" w:hanging="160"/>
    </w:pPr>
  </w:style>
  <w:style w:type="paragraph" w:styleId="Index2">
    <w:name w:val="index 2"/>
    <w:basedOn w:val="Normal"/>
    <w:next w:val="Normal"/>
    <w:autoRedefine/>
    <w:uiPriority w:val="99"/>
    <w:semiHidden/>
    <w:unhideWhenUsed/>
    <w:pPr>
      <w:ind w:left="320" w:hanging="160"/>
    </w:pPr>
  </w:style>
  <w:style w:type="paragraph" w:styleId="Index3">
    <w:name w:val="index 3"/>
    <w:basedOn w:val="Normal"/>
    <w:next w:val="Normal"/>
    <w:autoRedefine/>
    <w:uiPriority w:val="99"/>
    <w:semiHidden/>
    <w:unhideWhenUsed/>
    <w:pPr>
      <w:ind w:left="480" w:hanging="160"/>
    </w:pPr>
  </w:style>
  <w:style w:type="paragraph" w:styleId="Index4">
    <w:name w:val="index 4"/>
    <w:basedOn w:val="Normal"/>
    <w:next w:val="Normal"/>
    <w:autoRedefine/>
    <w:uiPriority w:val="99"/>
    <w:semiHidden/>
    <w:unhideWhenUsed/>
    <w:pPr>
      <w:ind w:left="640" w:hanging="160"/>
    </w:pPr>
  </w:style>
  <w:style w:type="paragraph" w:styleId="Index5">
    <w:name w:val="index 5"/>
    <w:basedOn w:val="Normal"/>
    <w:next w:val="Normal"/>
    <w:autoRedefine/>
    <w:uiPriority w:val="99"/>
    <w:semiHidden/>
    <w:unhideWhenUsed/>
    <w:pPr>
      <w:ind w:left="800" w:hanging="160"/>
    </w:pPr>
  </w:style>
  <w:style w:type="paragraph" w:styleId="Index6">
    <w:name w:val="index 6"/>
    <w:basedOn w:val="Normal"/>
    <w:next w:val="Normal"/>
    <w:autoRedefine/>
    <w:uiPriority w:val="99"/>
    <w:semiHidden/>
    <w:unhideWhenUsed/>
    <w:pPr>
      <w:ind w:left="960" w:hanging="160"/>
    </w:pPr>
  </w:style>
  <w:style w:type="paragraph" w:styleId="Index7">
    <w:name w:val="index 7"/>
    <w:basedOn w:val="Normal"/>
    <w:next w:val="Normal"/>
    <w:autoRedefine/>
    <w:uiPriority w:val="99"/>
    <w:semiHidden/>
    <w:unhideWhenUsed/>
    <w:pPr>
      <w:ind w:left="1120" w:hanging="160"/>
    </w:pPr>
  </w:style>
  <w:style w:type="paragraph" w:styleId="Index8">
    <w:name w:val="index 8"/>
    <w:basedOn w:val="Normal"/>
    <w:next w:val="Normal"/>
    <w:autoRedefine/>
    <w:uiPriority w:val="99"/>
    <w:semiHidden/>
    <w:unhideWhenUsed/>
    <w:pPr>
      <w:ind w:left="1280" w:hanging="160"/>
    </w:pPr>
  </w:style>
  <w:style w:type="paragraph" w:styleId="Index9">
    <w:name w:val="index 9"/>
    <w:basedOn w:val="Normal"/>
    <w:next w:val="Normal"/>
    <w:autoRedefine/>
    <w:uiPriority w:val="99"/>
    <w:semiHidden/>
    <w:unhideWhenUsed/>
    <w:pPr>
      <w:ind w:left="1440" w:hanging="160"/>
    </w:pPr>
  </w:style>
  <w:style w:type="paragraph" w:styleId="IndexHeading">
    <w:name w:val="index heading"/>
    <w:basedOn w:val="Normal"/>
    <w:next w:val="Index1"/>
    <w:uiPriority w:val="99"/>
    <w:semiHidden/>
    <w:unhideWhenUsed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Pr>
      <w:b/>
      <w:bCs/>
      <w:i/>
      <w:iCs/>
      <w:color w:val="66BDD8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pPr>
      <w:pBdr>
        <w:bottom w:val="single" w:sz="4" w:space="4" w:color="66BDD8" w:themeColor="accent1"/>
      </w:pBdr>
      <w:spacing w:before="200" w:after="280"/>
      <w:ind w:left="936" w:right="936"/>
    </w:pPr>
    <w:rPr>
      <w:b/>
      <w:bCs/>
      <w:i/>
      <w:iCs/>
      <w:color w:val="66BDD8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bCs/>
      <w:i/>
      <w:iCs/>
      <w:color w:val="66BDD8" w:themeColor="accent1"/>
    </w:rPr>
  </w:style>
  <w:style w:type="character" w:styleId="IntenseReference">
    <w:name w:val="Intense Reference"/>
    <w:basedOn w:val="DefaultParagraphFont"/>
    <w:uiPriority w:val="32"/>
    <w:semiHidden/>
    <w:qFormat/>
    <w:rPr>
      <w:b/>
      <w:bCs/>
      <w:smallCaps/>
      <w:color w:val="66BDD8" w:themeColor="accent1"/>
      <w:spacing w:val="5"/>
      <w:u w:val="single"/>
    </w:rPr>
  </w:style>
  <w:style w:type="character" w:styleId="LineNumber">
    <w:name w:val="line number"/>
    <w:basedOn w:val="DefaultParagraphFont"/>
    <w:uiPriority w:val="99"/>
    <w:semiHidden/>
    <w:unhideWhenUsed/>
  </w:style>
  <w:style w:type="paragraph" w:styleId="List">
    <w:name w:val="List"/>
    <w:basedOn w:val="Normal"/>
    <w:uiPriority w:val="9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pPr>
      <w:ind w:left="720"/>
      <w:contextualSpacing/>
    </w:pPr>
  </w:style>
  <w:style w:type="paragraph" w:styleId="MacroText">
    <w:name w:val="macro"/>
    <w:link w:val="MacroTextChar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sz w:val="16"/>
    </w:rPr>
  </w:style>
  <w:style w:type="character" w:styleId="PageNumber">
    <w:name w:val="page number"/>
    <w:basedOn w:val="DefaultParagraphFon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color w:val="000000" w:themeColor="text1"/>
      <w:sz w:val="16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sz w:val="16"/>
    </w:rPr>
  </w:style>
  <w:style w:type="paragraph" w:styleId="Signature">
    <w:name w:val="Signature"/>
    <w:basedOn w:val="Normal"/>
    <w:link w:val="SignatureChar"/>
    <w:uiPriority w:val="9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sz w:val="16"/>
    </w:rPr>
  </w:style>
  <w:style w:type="character" w:styleId="Strong">
    <w:name w:val="Strong"/>
    <w:basedOn w:val="DefaultParagraphFont"/>
    <w:uiPriority w:val="22"/>
    <w:semiHidden/>
    <w:qFormat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ajorEastAsia" w:hAnsiTheme="majorHAnsi" w:cstheme="majorBidi"/>
      <w:i/>
      <w:iCs/>
      <w:color w:val="66BDD8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semiHidden/>
    <w:qFormat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semiHidden/>
    <w:qFormat/>
    <w:rPr>
      <w:smallCaps/>
      <w:color w:val="66BDD8" w:themeColor="accent1"/>
      <w:u w:val="single"/>
    </w:rPr>
  </w:style>
  <w:style w:type="paragraph" w:styleId="TableofAuthorities">
    <w:name w:val="table of authorities"/>
    <w:basedOn w:val="Normal"/>
    <w:next w:val="Normal"/>
    <w:uiPriority w:val="99"/>
    <w:semiHidden/>
    <w:unhideWhenUsed/>
    <w:pPr>
      <w:ind w:left="160" w:hanging="160"/>
    </w:pPr>
  </w:style>
  <w:style w:type="paragraph" w:styleId="TableofFigures">
    <w:name w:val="table of figures"/>
    <w:basedOn w:val="Normal"/>
    <w:next w:val="Normal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semiHidden/>
    <w:qFormat/>
    <w:pPr>
      <w:pBdr>
        <w:bottom w:val="single" w:sz="8" w:space="4" w:color="66BDD8" w:themeColor="accent1"/>
      </w:pBdr>
      <w:spacing w:after="300"/>
      <w:contextualSpacing/>
    </w:pPr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olor w:val="17181A" w:themeColor="text2" w:themeShade="BF"/>
      <w:spacing w:val="5"/>
      <w:kern w:val="28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pPr>
      <w:spacing w:after="100"/>
      <w:ind w:left="160"/>
    </w:pPr>
  </w:style>
  <w:style w:type="paragraph" w:styleId="TOC3">
    <w:name w:val="toc 3"/>
    <w:basedOn w:val="Normal"/>
    <w:next w:val="Normal"/>
    <w:autoRedefine/>
    <w:uiPriority w:val="39"/>
    <w:semiHidden/>
    <w:unhideWhenUsed/>
    <w:pPr>
      <w:spacing w:after="100"/>
      <w:ind w:left="320"/>
    </w:pPr>
  </w:style>
  <w:style w:type="paragraph" w:styleId="TOC4">
    <w:name w:val="toc 4"/>
    <w:basedOn w:val="Normal"/>
    <w:next w:val="Normal"/>
    <w:autoRedefine/>
    <w:uiPriority w:val="39"/>
    <w:semiHidden/>
    <w:unhideWhenUsed/>
    <w:pPr>
      <w:spacing w:after="100"/>
      <w:ind w:left="480"/>
    </w:pPr>
  </w:style>
  <w:style w:type="paragraph" w:styleId="TOC5">
    <w:name w:val="toc 5"/>
    <w:basedOn w:val="Normal"/>
    <w:next w:val="Normal"/>
    <w:autoRedefine/>
    <w:uiPriority w:val="39"/>
    <w:semiHidden/>
    <w:unhideWhenUsed/>
    <w:pPr>
      <w:spacing w:after="100"/>
      <w:ind w:left="640"/>
    </w:pPr>
  </w:style>
  <w:style w:type="paragraph" w:styleId="TOC6">
    <w:name w:val="toc 6"/>
    <w:basedOn w:val="Normal"/>
    <w:next w:val="Normal"/>
    <w:autoRedefine/>
    <w:uiPriority w:val="39"/>
    <w:semiHidden/>
    <w:unhideWhenUsed/>
    <w:pPr>
      <w:spacing w:after="100"/>
      <w:ind w:left="800"/>
    </w:pPr>
  </w:style>
  <w:style w:type="paragraph" w:styleId="TOC7">
    <w:name w:val="toc 7"/>
    <w:basedOn w:val="Normal"/>
    <w:next w:val="Normal"/>
    <w:autoRedefine/>
    <w:uiPriority w:val="39"/>
    <w:semiHidden/>
    <w:unhideWhenUsed/>
    <w:pPr>
      <w:spacing w:after="100"/>
      <w:ind w:left="960"/>
    </w:pPr>
  </w:style>
  <w:style w:type="paragraph" w:styleId="TOC8">
    <w:name w:val="toc 8"/>
    <w:basedOn w:val="Normal"/>
    <w:next w:val="Normal"/>
    <w:autoRedefine/>
    <w:uiPriority w:val="39"/>
    <w:semiHidden/>
    <w:unhideWhenUsed/>
    <w:pPr>
      <w:spacing w:after="100"/>
      <w:ind w:left="1120"/>
    </w:pPr>
  </w:style>
  <w:style w:type="paragraph" w:styleId="TOC9">
    <w:name w:val="toc 9"/>
    <w:basedOn w:val="Normal"/>
    <w:next w:val="Normal"/>
    <w:autoRedefine/>
    <w:uiPriority w:val="39"/>
    <w:semiHidden/>
    <w:unhideWhenUsed/>
    <w:pPr>
      <w:spacing w:after="100"/>
      <w:ind w:left="12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SlashEnd">
    <w:name w:val="SlashEnd"/>
    <w:basedOn w:val="DefaultParagraphFont"/>
    <w:uiPriority w:val="19"/>
    <w:semiHidden/>
    <w:rPr>
      <w:color w:val="FFFFFF" w:themeColor="background1"/>
    </w:rPr>
  </w:style>
  <w:style w:type="paragraph" w:customStyle="1" w:styleId="Days">
    <w:name w:val="Days"/>
    <w:basedOn w:val="Normal"/>
    <w:qFormat/>
    <w:pPr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Lesson%20plan%20calendar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90CA97447D34F02B686617B1EB3E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34E74E-79D0-4812-89E2-C23DA66270FC}"/>
      </w:docPartPr>
      <w:docPartBody>
        <w:p w:rsidR="00000000" w:rsidRDefault="000714CF">
          <w:pPr>
            <w:pStyle w:val="C90CA97447D34F02B686617B1EB3EAB9"/>
          </w:pPr>
          <w:r>
            <w:t>1</w:t>
          </w:r>
        </w:p>
      </w:docPartBody>
    </w:docPart>
    <w:docPart>
      <w:docPartPr>
        <w:name w:val="67D86F883D004146A9FB566E54AC31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C91DF-CF80-4AF0-9D9F-890268367466}"/>
      </w:docPartPr>
      <w:docPartBody>
        <w:p w:rsidR="00000000" w:rsidRDefault="000714CF">
          <w:pPr>
            <w:pStyle w:val="67D86F883D004146A9FB566E54AC31D2"/>
          </w:pPr>
          <w:r>
            <w:t>2</w:t>
          </w:r>
        </w:p>
      </w:docPartBody>
    </w:docPart>
    <w:docPart>
      <w:docPartPr>
        <w:name w:val="BCC2C1E27C004233BFE9993644F5C9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E77561-EA7A-4B8A-A987-E6522BC04551}"/>
      </w:docPartPr>
      <w:docPartBody>
        <w:p w:rsidR="00000000" w:rsidRDefault="000714CF">
          <w:pPr>
            <w:pStyle w:val="BCC2C1E27C004233BFE9993644F5C951"/>
          </w:pPr>
          <w:r>
            <w:t>3</w:t>
          </w:r>
        </w:p>
      </w:docPartBody>
    </w:docPart>
    <w:docPart>
      <w:docPartPr>
        <w:name w:val="AF22D652945F4533A0C6CE49D052F0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756D9-3B23-4D6C-A170-8ED31BB2B78D}"/>
      </w:docPartPr>
      <w:docPartBody>
        <w:p w:rsidR="00000000" w:rsidRDefault="000714CF">
          <w:pPr>
            <w:pStyle w:val="AF22D652945F4533A0C6CE49D052F09E"/>
          </w:pPr>
          <w:r>
            <w:t>4</w:t>
          </w:r>
        </w:p>
      </w:docPartBody>
    </w:docPart>
    <w:docPart>
      <w:docPartPr>
        <w:name w:val="91E18422B8FA4E89BDB4381C05B888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CB2CE-9543-453A-A15E-E3774DFE9C6E}"/>
      </w:docPartPr>
      <w:docPartBody>
        <w:p w:rsidR="00000000" w:rsidRDefault="000714CF">
          <w:pPr>
            <w:pStyle w:val="91E18422B8FA4E89BDB4381C05B8883C"/>
          </w:pPr>
          <w:r>
            <w:t>5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4CF"/>
    <w:rsid w:val="00071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0CA97447D34F02B686617B1EB3EAB9">
    <w:name w:val="C90CA97447D34F02B686617B1EB3EAB9"/>
  </w:style>
  <w:style w:type="paragraph" w:customStyle="1" w:styleId="67D86F883D004146A9FB566E54AC31D2">
    <w:name w:val="67D86F883D004146A9FB566E54AC31D2"/>
  </w:style>
  <w:style w:type="paragraph" w:customStyle="1" w:styleId="DCE05F3F182F41DABD03E2BC2B2570BB">
    <w:name w:val="DCE05F3F182F41DABD03E2BC2B2570BB"/>
  </w:style>
  <w:style w:type="paragraph" w:customStyle="1" w:styleId="B8A54C1C69D74711BACF216C0019B8DD">
    <w:name w:val="B8A54C1C69D74711BACF216C0019B8DD"/>
  </w:style>
  <w:style w:type="paragraph" w:customStyle="1" w:styleId="BCC2C1E27C004233BFE9993644F5C951">
    <w:name w:val="BCC2C1E27C004233BFE9993644F5C951"/>
  </w:style>
  <w:style w:type="paragraph" w:customStyle="1" w:styleId="AF22D652945F4533A0C6CE49D052F09E">
    <w:name w:val="AF22D652945F4533A0C6CE49D052F09E"/>
  </w:style>
  <w:style w:type="paragraph" w:customStyle="1" w:styleId="91E18422B8FA4E89BDB4381C05B8883C">
    <w:name w:val="91E18422B8FA4E89BDB4381C05B8883C"/>
  </w:style>
  <w:style w:type="paragraph" w:customStyle="1" w:styleId="093FD20311B94624B17B6769C815C91B">
    <w:name w:val="093FD20311B94624B17B6769C815C91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esson Plan Calendar">
      <a:dk1>
        <a:sysClr val="windowText" lastClr="000000"/>
      </a:dk1>
      <a:lt1>
        <a:sysClr val="window" lastClr="FFFFFF"/>
      </a:lt1>
      <a:dk2>
        <a:srgbClr val="1F2123"/>
      </a:dk2>
      <a:lt2>
        <a:srgbClr val="F0F0F0"/>
      </a:lt2>
      <a:accent1>
        <a:srgbClr val="66BDD8"/>
      </a:accent1>
      <a:accent2>
        <a:srgbClr val="FAB900"/>
      </a:accent2>
      <a:accent3>
        <a:srgbClr val="90BB23"/>
      </a:accent3>
      <a:accent4>
        <a:srgbClr val="EE7008"/>
      </a:accent4>
      <a:accent5>
        <a:srgbClr val="1AB39F"/>
      </a:accent5>
      <a:accent6>
        <a:srgbClr val="D5393D"/>
      </a:accent6>
      <a:hlink>
        <a:srgbClr val="66BDD8"/>
      </a:hlink>
      <a:folHlink>
        <a:srgbClr val="7481CF"/>
      </a:folHlink>
    </a:clrScheme>
    <a:fontScheme name="Lesson Plan Calendar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79DF75B-2111-45F9-85A4-0846FC044B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Lesson plan calendar</Template>
  <TotalTime>113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</dc:creator>
  <cp:keywords/>
  <cp:lastModifiedBy>Rachel Brace</cp:lastModifiedBy>
  <cp:revision>1</cp:revision>
  <cp:lastPrinted>2011-04-01T20:00:00Z</cp:lastPrinted>
  <dcterms:created xsi:type="dcterms:W3CDTF">2016-12-13T15:51:00Z</dcterms:created>
  <dcterms:modified xsi:type="dcterms:W3CDTF">2016-12-13T17:44:00Z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TC027909669991</vt:lpwstr>
  </property>
</Properties>
</file>