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Month-Year-Subject-Period"/>
      </w:tblPr>
      <w:tblGrid>
        <w:gridCol w:w="512"/>
        <w:gridCol w:w="4807"/>
        <w:gridCol w:w="818"/>
        <w:gridCol w:w="2360"/>
        <w:gridCol w:w="726"/>
        <w:gridCol w:w="1001"/>
      </w:tblGrid>
      <w:tr w:rsidR="00221265">
        <w:tc>
          <w:tcPr>
            <w:tcW w:w="500" w:type="dxa"/>
            <w:tcMar>
              <w:right w:w="115" w:type="dxa"/>
            </w:tcMar>
          </w:tcPr>
          <w:p w:rsidR="00221265" w:rsidRDefault="00221265"/>
        </w:tc>
        <w:tc>
          <w:tcPr>
            <w:tcW w:w="4692" w:type="dxa"/>
            <w:tcMar>
              <w:left w:w="0" w:type="dxa"/>
              <w:right w:w="115" w:type="dxa"/>
            </w:tcMar>
          </w:tcPr>
          <w:p w:rsidR="00221265" w:rsidRDefault="00E3691B">
            <w:pPr>
              <w:pStyle w:val="Month"/>
            </w:pPr>
            <w:r>
              <w:fldChar w:fldCharType="begin"/>
            </w:r>
            <w:r>
              <w:instrText xml:space="preserve"> DOCVARIABLE  MonthStart \@ MMMM \* MERGEFORMAT </w:instrText>
            </w:r>
            <w:r>
              <w:fldChar w:fldCharType="separate"/>
            </w:r>
            <w:r w:rsidR="00C738AA">
              <w:t>April</w:t>
            </w:r>
            <w:r>
              <w:fldChar w:fldCharType="end"/>
            </w:r>
            <w:r>
              <w:rPr>
                <w:rStyle w:val="Year"/>
              </w:rPr>
              <w:fldChar w:fldCharType="begin"/>
            </w:r>
            <w:r>
              <w:rPr>
                <w:rStyle w:val="Year"/>
              </w:rPr>
              <w:instrText xml:space="preserve"> DOCVARIABLE  MonthStart \@  yyyy   \* MERGEFORMAT </w:instrText>
            </w:r>
            <w:r>
              <w:rPr>
                <w:rStyle w:val="Year"/>
              </w:rPr>
              <w:fldChar w:fldCharType="separate"/>
            </w:r>
            <w:r w:rsidR="00C738AA">
              <w:rPr>
                <w:rStyle w:val="Year"/>
              </w:rPr>
              <w:t>2017</w:t>
            </w:r>
            <w:r>
              <w:rPr>
                <w:rStyle w:val="Year"/>
              </w:rPr>
              <w:fldChar w:fldCharType="end"/>
            </w:r>
          </w:p>
        </w:tc>
        <w:tc>
          <w:tcPr>
            <w:tcW w:w="798" w:type="dxa"/>
            <w:tcMar>
              <w:left w:w="0" w:type="dxa"/>
              <w:bottom w:w="72" w:type="dxa"/>
              <w:right w:w="0" w:type="dxa"/>
            </w:tcMar>
            <w:vAlign w:val="bottom"/>
          </w:tcPr>
          <w:p w:rsidR="00221265" w:rsidRDefault="00E3691B">
            <w:pPr>
              <w:pStyle w:val="LineText"/>
            </w:pPr>
            <w:r>
              <w:t>subject</w:t>
            </w:r>
          </w:p>
        </w:tc>
        <w:tc>
          <w:tcPr>
            <w:tcW w:w="2303" w:type="dxa"/>
            <w:vAlign w:val="bottom"/>
          </w:tcPr>
          <w:p w:rsidR="00221265" w:rsidRDefault="00C738AA">
            <w:pPr>
              <w:pStyle w:val="LineHorizontal"/>
            </w:pPr>
            <w:r>
              <w:t>Artist: O’Keeffe</w:t>
            </w:r>
          </w:p>
          <w:p w:rsidR="00C738AA" w:rsidRDefault="00C738AA">
            <w:pPr>
              <w:pStyle w:val="LineHorizontal"/>
            </w:pPr>
            <w:r>
              <w:t>Composer: Tan Dun</w:t>
            </w:r>
          </w:p>
        </w:tc>
        <w:tc>
          <w:tcPr>
            <w:tcW w:w="709" w:type="dxa"/>
            <w:tcMar>
              <w:left w:w="0" w:type="dxa"/>
              <w:bottom w:w="72" w:type="dxa"/>
              <w:right w:w="0" w:type="dxa"/>
            </w:tcMar>
            <w:vAlign w:val="bottom"/>
          </w:tcPr>
          <w:p w:rsidR="00221265" w:rsidRDefault="00E3691B">
            <w:pPr>
              <w:pStyle w:val="LineText"/>
            </w:pPr>
            <w:r>
              <w:t>period</w:t>
            </w:r>
          </w:p>
        </w:tc>
        <w:tc>
          <w:tcPr>
            <w:tcW w:w="977" w:type="dxa"/>
            <w:vAlign w:val="bottom"/>
          </w:tcPr>
          <w:p w:rsidR="00221265" w:rsidRDefault="00221265">
            <w:pPr>
              <w:pStyle w:val="LineHorizontal"/>
            </w:pPr>
          </w:p>
        </w:tc>
      </w:tr>
    </w:tbl>
    <w:p w:rsidR="00221265" w:rsidRDefault="00221265">
      <w:pPr>
        <w:pStyle w:val="NoSpacing"/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Days of the week"/>
      </w:tblPr>
      <w:tblGrid>
        <w:gridCol w:w="505"/>
        <w:gridCol w:w="1619"/>
        <w:gridCol w:w="1620"/>
        <w:gridCol w:w="1620"/>
        <w:gridCol w:w="1620"/>
        <w:gridCol w:w="1620"/>
        <w:gridCol w:w="1620"/>
      </w:tblGrid>
      <w:tr w:rsidR="00221265">
        <w:trPr>
          <w:cantSplit/>
          <w:trHeight w:hRule="exact" w:val="504"/>
        </w:trPr>
        <w:tc>
          <w:tcPr>
            <w:tcW w:w="504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bottom"/>
          </w:tcPr>
          <w:p w:rsidR="00221265" w:rsidRDefault="00221265"/>
        </w:tc>
        <w:tc>
          <w:tcPr>
            <w:tcW w:w="1613" w:type="dxa"/>
            <w:shd w:val="clear" w:color="auto" w:fill="auto"/>
            <w:vAlign w:val="center"/>
          </w:tcPr>
          <w:p w:rsidR="00221265" w:rsidRDefault="00E3691B">
            <w:pPr>
              <w:pStyle w:val="Days"/>
            </w:pPr>
            <w:r>
              <w:t>MONDAY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221265" w:rsidRDefault="00E3691B">
            <w:pPr>
              <w:pStyle w:val="Days"/>
            </w:pPr>
            <w:r>
              <w:t>TUESDAY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221265" w:rsidRDefault="00E3691B">
            <w:pPr>
              <w:pStyle w:val="Days"/>
            </w:pPr>
            <w:r>
              <w:t>WEDNESDAY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221265" w:rsidRDefault="00E3691B">
            <w:pPr>
              <w:pStyle w:val="Days"/>
            </w:pPr>
            <w:r>
              <w:t>THURSDAY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221265" w:rsidRDefault="00E3691B">
            <w:pPr>
              <w:pStyle w:val="Days"/>
            </w:pPr>
            <w:r>
              <w:t>FRIDAY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221265" w:rsidRDefault="00E3691B">
            <w:pPr>
              <w:pStyle w:val="Days"/>
            </w:pPr>
            <w:r>
              <w:t>SAT/SUN</w:t>
            </w:r>
          </w:p>
        </w:tc>
      </w:tr>
    </w:tbl>
    <w:p w:rsidR="00221265" w:rsidRDefault="00221265">
      <w:pPr>
        <w:pStyle w:val="NoSpacing"/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Calendar"/>
      </w:tblPr>
      <w:tblGrid>
        <w:gridCol w:w="495"/>
        <w:gridCol w:w="174"/>
        <w:gridCol w:w="1445"/>
        <w:gridCol w:w="174"/>
        <w:gridCol w:w="1446"/>
        <w:gridCol w:w="174"/>
        <w:gridCol w:w="1446"/>
        <w:gridCol w:w="174"/>
        <w:gridCol w:w="1446"/>
        <w:gridCol w:w="174"/>
        <w:gridCol w:w="1446"/>
        <w:gridCol w:w="174"/>
        <w:gridCol w:w="1446"/>
      </w:tblGrid>
      <w:tr w:rsidR="00221265">
        <w:trPr>
          <w:cantSplit/>
          <w:trHeight w:val="504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221265" w:rsidRDefault="00221265"/>
        </w:tc>
        <w:tc>
          <w:tcPr>
            <w:tcW w:w="174" w:type="dxa"/>
            <w:tcBorders>
              <w:top w:val="single" w:sz="8" w:space="0" w:color="7F7F7F" w:themeColor="text1" w:themeTint="80"/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221265" w:rsidRDefault="00221265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C738AA">
              <w:instrText>Saturday</w:instrText>
            </w:r>
            <w:r>
              <w:fldChar w:fldCharType="end"/>
            </w:r>
            <w:r>
              <w:instrText xml:space="preserve"> = "Monday" 1 ""</w:instrTex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8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C738AA">
              <w:instrText>Saturday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 </w:instrText>
            </w:r>
            <w:r>
              <w:fldChar w:fldCharType="separate"/>
            </w:r>
            <w:r w:rsidR="00C738AA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=C1+1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8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C738AA">
              <w:instrText>Saturday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 </w:instrText>
            </w:r>
            <w:r>
              <w:fldChar w:fldCharType="separate"/>
            </w:r>
            <w:r w:rsidR="00C738AA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=E1+1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8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C738AA">
              <w:instrText>Saturday</w:instrText>
            </w:r>
            <w:r>
              <w:fldChar w:fldCharType="end"/>
            </w:r>
            <w:r>
              <w:instrText xml:space="preserve"> </w:instrText>
            </w:r>
            <w:r>
              <w:instrText xml:space="preserve">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 </w:instrText>
            </w:r>
            <w:r>
              <w:fldChar w:fldCharType="separate"/>
            </w:r>
            <w:r w:rsidR="00C738AA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=G1+1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8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C738AA">
              <w:instrText>Saturday</w:instrText>
            </w:r>
            <w:r>
              <w:fldChar w:fldCharType="end"/>
            </w:r>
            <w:r>
              <w:instrText xml:space="preserve">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=I1 </w:instrText>
            </w:r>
            <w:r>
              <w:fldChar w:fldCharType="separate"/>
            </w:r>
            <w:r w:rsidR="00C738AA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=I1+1 </w:instrText>
            </w:r>
            <w:r>
              <w:fldChar w:fldCharType="separate"/>
            </w:r>
            <w:r w:rsidR="00C738AA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8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C738AA">
              <w:instrText>Saturday</w:instrText>
            </w:r>
            <w:r>
              <w:fldChar w:fldCharType="end"/>
            </w:r>
            <w:r>
              <w:instrText xml:space="preserve">= "Saturday"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=K1 </w:instrText>
            </w:r>
            <w:r>
              <w:fldChar w:fldCharType="separate"/>
            </w:r>
            <w:r w:rsidR="00C738AA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=K1+1 </w:instrText>
            </w:r>
            <w:r>
              <w:fldChar w:fldCharType="separate"/>
            </w:r>
            <w:r w:rsidR="00C738AA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 w:rsidR="00C738AA">
              <w:fldChar w:fldCharType="separate"/>
            </w:r>
            <w:r w:rsidR="00C738AA"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 w:rsidR="00C738AA">
              <w:rPr>
                <w:noProof/>
              </w:rPr>
              <w:t>1</w:t>
            </w:r>
            <w:r>
              <w:fldChar w:fldCharType="end"/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 MonthStart \@ dddd</w:instrText>
            </w:r>
            <w:r>
              <w:fldChar w:fldCharType="separate"/>
            </w:r>
            <w:r w:rsidR="00C738AA">
              <w:instrText>Saturday</w:instrText>
            </w:r>
            <w:r>
              <w:fldChar w:fldCharType="end"/>
            </w:r>
            <w:r>
              <w:instrText xml:space="preserve"> = Sunday "" "/"</w:instrText>
            </w:r>
            <w:r>
              <w:fldChar w:fldCharType="separate"/>
            </w:r>
            <w:r w:rsidR="00C738AA">
              <w:rPr>
                <w:noProof/>
              </w:rPr>
              <w:t>/</w:t>
            </w:r>
            <w:r>
              <w:fldChar w:fldCharType="end"/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 MonthStart \@ dddd</w:instrText>
            </w:r>
            <w:r>
              <w:fldChar w:fldCharType="separate"/>
            </w:r>
            <w:r w:rsidR="00C738AA">
              <w:instrText>Saturday</w:instrText>
            </w:r>
            <w:r>
              <w:fldChar w:fldCharType="end"/>
            </w:r>
            <w:r>
              <w:instrText xml:space="preserve"> = "Sunday"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 MonthStart \@dddd </w:instrText>
            </w:r>
            <w:r>
              <w:fldChar w:fldCharType="separate"/>
            </w:r>
            <w:r w:rsidR="00C738AA">
              <w:instrText>Saturday</w:instrText>
            </w:r>
            <w:r>
              <w:fldChar w:fldCharType="end"/>
            </w:r>
            <w:r>
              <w:instrText xml:space="preserve"> = "Saturday" 2 </w:instrText>
            </w:r>
            <w:r>
              <w:fldChar w:fldCharType="begin"/>
            </w:r>
            <w:r>
              <w:instrText xml:space="preserve"> =K1+2 </w:instrText>
            </w:r>
            <w:r>
              <w:fldChar w:fldCharType="separate"/>
            </w:r>
            <w:r w:rsidR="00C738AA"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 w:rsidR="00C738AA"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 w:rsidR="00C738AA">
              <w:rPr>
                <w:noProof/>
              </w:rPr>
              <w:t>2</w:t>
            </w:r>
            <w:r>
              <w:fldChar w:fldCharType="end"/>
            </w:r>
          </w:p>
        </w:tc>
      </w:tr>
      <w:tr w:rsidR="00221265">
        <w:trPr>
          <w:cantSplit/>
          <w:trHeight w:val="893"/>
        </w:trPr>
        <w:sdt>
          <w:sdtPr>
            <w:id w:val="-824741872"/>
            <w:placeholder>
              <w:docPart w:val="3A626BAD51364E5B88E4862E66B7FBCF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495" w:type="dxa"/>
                <w:tcBorders>
                  <w:right w:val="single" w:sz="8" w:space="0" w:color="7F7F7F" w:themeColor="text1" w:themeTint="80"/>
                </w:tcBorders>
                <w:shd w:val="clear" w:color="auto" w:fill="auto"/>
                <w:tcMar>
                  <w:left w:w="0" w:type="dxa"/>
                  <w:right w:w="115" w:type="dxa"/>
                </w:tcMar>
                <w:textDirection w:val="btLr"/>
                <w:vAlign w:val="center"/>
              </w:tcPr>
              <w:p w:rsidR="00221265" w:rsidRDefault="00E3691B">
                <w:pPr>
                  <w:pStyle w:val="Line"/>
                </w:pPr>
                <w:r>
                  <w:t>1</w:t>
                </w:r>
              </w:p>
            </w:tc>
          </w:sdtContent>
        </w:sdt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221265" w:rsidRDefault="00221265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Pr="00C738AA" w:rsidRDefault="00C738AA">
            <w:pPr>
              <w:pStyle w:val="CalendarText"/>
            </w:pPr>
            <w:r>
              <w:t xml:space="preserve">Poem: </w:t>
            </w:r>
            <w:r>
              <w:rPr>
                <w:i/>
              </w:rPr>
              <w:t>The Crocodile</w:t>
            </w:r>
            <w:r>
              <w:t>, Lewis Carroll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Default="00C738AA">
            <w:pPr>
              <w:pStyle w:val="CalendarText"/>
            </w:pPr>
            <w:r>
              <w:t>Read “Freddy and the Bean Home News”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</w:tr>
      <w:tr w:rsidR="00221265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221265" w:rsidRDefault="00E3691B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221265" w:rsidRDefault="00E3691B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72" w:type="dxa"/>
              <w:right w:w="0" w:type="dxa"/>
            </w:tcMar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</w:tr>
      <w:tr w:rsidR="00221265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221265" w:rsidRDefault="00221265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221265" w:rsidRDefault="00221265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</w:tr>
      <w:tr w:rsidR="00221265">
        <w:trPr>
          <w:cantSplit/>
          <w:trHeight w:hRule="exact" w:val="43"/>
        </w:trPr>
        <w:tc>
          <w:tcPr>
            <w:tcW w:w="495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221265" w:rsidRDefault="00221265">
            <w:pPr>
              <w:ind w:left="113" w:right="113"/>
            </w:pPr>
          </w:p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221265" w:rsidRDefault="00221265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</w:tr>
      <w:tr w:rsidR="00221265">
        <w:trPr>
          <w:cantSplit/>
          <w:trHeight w:val="504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221265" w:rsidRDefault="00221265"/>
        </w:tc>
        <w:tc>
          <w:tcPr>
            <w:tcW w:w="174" w:type="dxa"/>
            <w:tcBorders>
              <w:top w:val="single" w:sz="4" w:space="0" w:color="7F7F7F" w:themeColor="text1" w:themeTint="80"/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221265" w:rsidRDefault="00221265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 MonthStart \@ dddd</w:instrText>
            </w:r>
            <w:r>
              <w:fldChar w:fldCharType="separate"/>
            </w:r>
            <w:r w:rsidR="00C738AA">
              <w:instrText>Saturday</w:instrText>
            </w:r>
            <w:r>
              <w:fldChar w:fldCharType="end"/>
            </w:r>
            <w:r>
              <w:instrText xml:space="preserve"> = "Sunday" 2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 MonthStart \@dddd </w:instrText>
            </w:r>
            <w:r>
              <w:fldChar w:fldCharType="separate"/>
            </w:r>
            <w:r w:rsidR="00C738AA">
              <w:instrText>Saturday</w:instrText>
            </w:r>
            <w:r>
              <w:fldChar w:fldCharType="end"/>
            </w:r>
            <w:r>
              <w:instrText xml:space="preserve"> = "Saturday" 3 </w:instrText>
            </w:r>
            <w:r>
              <w:fldChar w:fldCharType="begin"/>
            </w:r>
            <w:r>
              <w:instrText xml:space="preserve"> =K1+3 </w:instrText>
            </w:r>
            <w:r>
              <w:fldChar w:fldCharType="separate"/>
            </w:r>
            <w:r w:rsidR="00C738AA"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 w:rsidR="00C738AA"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 w:rsidR="00C738AA"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 w:rsidR="00C738AA"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 w:rsidR="00C738AA"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 w:rsidR="00C738AA"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 =I6+1 </w:instrText>
            </w:r>
            <w:r>
              <w:fldChar w:fldCharType="separate"/>
            </w:r>
            <w:r w:rsidR="00C738AA"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 =K6+1 </w:instrText>
            </w:r>
            <w:r>
              <w:fldChar w:fldCharType="separate"/>
            </w:r>
            <w:r w:rsidR="00C738AA">
              <w:rPr>
                <w:noProof/>
              </w:rPr>
              <w:t>8</w:t>
            </w:r>
            <w:r>
              <w:fldChar w:fldCharType="end"/>
            </w:r>
            <w:r>
              <w:t>/</w:t>
            </w:r>
            <w:r>
              <w:fldChar w:fldCharType="begin"/>
            </w:r>
            <w:r>
              <w:instrText xml:space="preserve"> =K6+2 </w:instrText>
            </w:r>
            <w:r>
              <w:fldChar w:fldCharType="separate"/>
            </w:r>
            <w:r w:rsidR="00C738AA">
              <w:rPr>
                <w:noProof/>
              </w:rPr>
              <w:t>9</w:t>
            </w:r>
            <w:r>
              <w:fldChar w:fldCharType="end"/>
            </w:r>
          </w:p>
        </w:tc>
      </w:tr>
      <w:tr w:rsidR="00221265">
        <w:trPr>
          <w:cantSplit/>
          <w:trHeight w:val="893"/>
        </w:trPr>
        <w:sdt>
          <w:sdtPr>
            <w:id w:val="378516857"/>
            <w:placeholder>
              <w:docPart w:val="608231FA29714E96A19AA9A5CE2DF757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495" w:type="dxa"/>
                <w:tcBorders>
                  <w:right w:val="single" w:sz="8" w:space="0" w:color="7F7F7F" w:themeColor="text1" w:themeTint="80"/>
                </w:tcBorders>
                <w:shd w:val="clear" w:color="auto" w:fill="auto"/>
                <w:tcMar>
                  <w:left w:w="0" w:type="dxa"/>
                  <w:right w:w="115" w:type="dxa"/>
                </w:tcMar>
                <w:textDirection w:val="btLr"/>
                <w:vAlign w:val="center"/>
              </w:tcPr>
              <w:p w:rsidR="00221265" w:rsidRDefault="00E3691B">
                <w:pPr>
                  <w:pStyle w:val="Line"/>
                </w:pPr>
                <w:r>
                  <w:t>2</w:t>
                </w:r>
              </w:p>
            </w:tc>
          </w:sdtContent>
        </w:sdt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221265" w:rsidRDefault="00221265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Default="00C738AA">
            <w:pPr>
              <w:pStyle w:val="CalendarText"/>
            </w:pPr>
            <w:r>
              <w:t>Read “The Furry News”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Default="00C738AA">
            <w:pPr>
              <w:pStyle w:val="CalendarText"/>
            </w:pPr>
            <w:r>
              <w:t>Praying mantis song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Pr="00C738AA" w:rsidRDefault="00C738AA" w:rsidP="00C738AA">
            <w:pPr>
              <w:pStyle w:val="CalendarText"/>
            </w:pPr>
            <w:r>
              <w:t>What is a chordate? Define and illustrate (</w:t>
            </w:r>
            <w:r>
              <w:rPr>
                <w:i/>
              </w:rPr>
              <w:t>“</w:t>
            </w:r>
            <w:r>
              <w:t>Bone by bone”)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CalendarText"/>
            </w:pPr>
            <w:r>
              <w:t>Pakistan book and game “</w:t>
            </w:r>
            <w:proofErr w:type="spellStart"/>
            <w:r>
              <w:t>Oonch</w:t>
            </w:r>
            <w:proofErr w:type="spellEnd"/>
            <w:r>
              <w:t xml:space="preserve"> and </w:t>
            </w:r>
            <w:proofErr w:type="spellStart"/>
            <w:r>
              <w:t>neech</w:t>
            </w:r>
            <w:proofErr w:type="spellEnd"/>
            <w:r>
              <w:t>”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</w:tr>
      <w:tr w:rsidR="00221265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221265" w:rsidRDefault="00E3691B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221265" w:rsidRDefault="00E3691B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72" w:type="dxa"/>
              <w:right w:w="0" w:type="dxa"/>
            </w:tcMar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 w:rsidP="00C738AA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</w:tr>
      <w:tr w:rsidR="00221265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221265" w:rsidRDefault="00221265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221265" w:rsidRDefault="00221265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</w:tr>
      <w:tr w:rsidR="00221265">
        <w:trPr>
          <w:cantSplit/>
          <w:trHeight w:hRule="exact" w:val="43"/>
        </w:trPr>
        <w:tc>
          <w:tcPr>
            <w:tcW w:w="495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221265" w:rsidRDefault="00221265">
            <w:pPr>
              <w:ind w:left="113" w:right="113"/>
            </w:pPr>
          </w:p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221265" w:rsidRDefault="00221265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</w:tr>
      <w:tr w:rsidR="00221265">
        <w:trPr>
          <w:cantSplit/>
          <w:trHeight w:val="504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221265" w:rsidRDefault="00221265"/>
        </w:tc>
        <w:tc>
          <w:tcPr>
            <w:tcW w:w="174" w:type="dxa"/>
            <w:tcBorders>
              <w:top w:val="single" w:sz="4" w:space="0" w:color="7F7F7F" w:themeColor="text1" w:themeTint="80"/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221265" w:rsidRDefault="00221265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 =K6+3 </w:instrText>
            </w:r>
            <w:r>
              <w:fldChar w:fldCharType="separate"/>
            </w:r>
            <w:r w:rsidR="00C738AA"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 =C11+</w:instrText>
            </w:r>
          </w:p>
          <w:p w:rsidR="00221265" w:rsidRDefault="00E3691B">
            <w:pPr>
              <w:pStyle w:val="Date"/>
            </w:pPr>
            <w:r>
              <w:instrText xml:space="preserve">1 </w:instrText>
            </w:r>
            <w:r>
              <w:fldChar w:fldCharType="separate"/>
            </w:r>
            <w:r w:rsidR="00C738AA"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 =E11+1 </w:instrText>
            </w:r>
            <w:r>
              <w:fldChar w:fldCharType="separate"/>
            </w:r>
            <w:r w:rsidR="00C738AA"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 =G11+1 </w:instrText>
            </w:r>
            <w:r>
              <w:fldChar w:fldCharType="separate"/>
            </w:r>
            <w:r w:rsidR="00C738AA"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 =I11+1 </w:instrText>
            </w:r>
            <w:r>
              <w:fldChar w:fldCharType="separate"/>
            </w:r>
            <w:r w:rsidR="00C738AA"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 =K11+1 </w:instrText>
            </w:r>
            <w:r>
              <w:fldChar w:fldCharType="separate"/>
            </w:r>
            <w:r w:rsidR="00C738AA">
              <w:rPr>
                <w:noProof/>
              </w:rPr>
              <w:t>15</w:t>
            </w:r>
            <w:r>
              <w:fldChar w:fldCharType="end"/>
            </w:r>
            <w:r>
              <w:t>/</w:t>
            </w:r>
            <w:r>
              <w:fldChar w:fldCharType="begin"/>
            </w:r>
            <w:r>
              <w:instrText xml:space="preserve"> =K11+2 </w:instrText>
            </w:r>
            <w:r>
              <w:fldChar w:fldCharType="separate"/>
            </w:r>
            <w:r w:rsidR="00C738AA">
              <w:rPr>
                <w:noProof/>
              </w:rPr>
              <w:t>16</w:t>
            </w:r>
            <w:r>
              <w:fldChar w:fldCharType="end"/>
            </w:r>
          </w:p>
        </w:tc>
      </w:tr>
      <w:tr w:rsidR="00221265">
        <w:trPr>
          <w:cantSplit/>
          <w:trHeight w:val="893"/>
        </w:trPr>
        <w:sdt>
          <w:sdtPr>
            <w:id w:val="967165456"/>
            <w:placeholder>
              <w:docPart w:val="2E5A07A827004F95A8FAC03CD6ADC645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495" w:type="dxa"/>
                <w:tcBorders>
                  <w:right w:val="single" w:sz="8" w:space="0" w:color="7F7F7F" w:themeColor="text1" w:themeTint="80"/>
                </w:tcBorders>
                <w:shd w:val="clear" w:color="auto" w:fill="auto"/>
                <w:tcMar>
                  <w:left w:w="0" w:type="dxa"/>
                  <w:right w:w="115" w:type="dxa"/>
                </w:tcMar>
                <w:textDirection w:val="btLr"/>
                <w:vAlign w:val="center"/>
              </w:tcPr>
              <w:p w:rsidR="00221265" w:rsidRDefault="00E3691B">
                <w:pPr>
                  <w:pStyle w:val="Line"/>
                </w:pPr>
                <w:r>
                  <w:t>3</w:t>
                </w:r>
              </w:p>
            </w:tc>
          </w:sdtContent>
        </w:sdt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221265" w:rsidRDefault="00221265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Default="00C738AA">
            <w:pPr>
              <w:pStyle w:val="CalendarText"/>
            </w:pPr>
            <w:r>
              <w:t>Identify parts of a newspaper article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Default="00C738AA">
            <w:pPr>
              <w:pStyle w:val="CalendarText"/>
            </w:pPr>
            <w:r>
              <w:t>Card sequencing/play acting metamorphosis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Default="00C738AA">
            <w:pPr>
              <w:pStyle w:val="CalendarText"/>
            </w:pPr>
            <w:r>
              <w:t>Chordate animal sort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CalendarText"/>
            </w:pPr>
            <w:r>
              <w:t>Malala book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</w:tr>
      <w:tr w:rsidR="00221265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221265" w:rsidRDefault="00E3691B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221265" w:rsidRDefault="00E3691B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43" w:type="dxa"/>
              <w:right w:w="0" w:type="dxa"/>
            </w:tcMar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</w:tr>
      <w:tr w:rsidR="00221265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221265" w:rsidRDefault="00221265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221265" w:rsidRDefault="00221265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</w:tr>
      <w:tr w:rsidR="00221265">
        <w:trPr>
          <w:cantSplit/>
          <w:trHeight w:hRule="exact" w:val="43"/>
        </w:trPr>
        <w:tc>
          <w:tcPr>
            <w:tcW w:w="495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221265" w:rsidRDefault="00221265">
            <w:pPr>
              <w:ind w:left="113" w:right="113"/>
            </w:pPr>
          </w:p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221265" w:rsidRDefault="00221265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</w:tr>
      <w:tr w:rsidR="00221265">
        <w:trPr>
          <w:cantSplit/>
          <w:trHeight w:val="504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221265" w:rsidRDefault="00221265"/>
        </w:tc>
        <w:tc>
          <w:tcPr>
            <w:tcW w:w="174" w:type="dxa"/>
            <w:tcBorders>
              <w:top w:val="single" w:sz="4" w:space="0" w:color="7F7F7F" w:themeColor="text1" w:themeTint="80"/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221265" w:rsidRDefault="00221265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 =K11+3 </w:instrText>
            </w:r>
            <w:r>
              <w:fldChar w:fldCharType="separate"/>
            </w:r>
            <w:r w:rsidR="00C738AA"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 =C16+1 </w:instrText>
            </w:r>
            <w:r>
              <w:fldChar w:fldCharType="separate"/>
            </w:r>
            <w:r w:rsidR="00C738AA"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 =E16+1 </w:instrText>
            </w:r>
            <w:r>
              <w:fldChar w:fldCharType="separate"/>
            </w:r>
            <w:r w:rsidR="00C738AA"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 =G16+1 </w:instrText>
            </w:r>
            <w:r>
              <w:fldChar w:fldCharType="separate"/>
            </w:r>
            <w:r w:rsidR="00C738AA"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 =I16+1 </w:instrText>
            </w:r>
            <w:r>
              <w:fldChar w:fldCharType="separate"/>
            </w:r>
            <w:r w:rsidR="00C738AA"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 =K16+1 </w:instrText>
            </w:r>
            <w:r>
              <w:fldChar w:fldCharType="separate"/>
            </w:r>
            <w:r w:rsidR="00C738AA">
              <w:rPr>
                <w:noProof/>
              </w:rPr>
              <w:t>22</w:t>
            </w:r>
            <w:r>
              <w:fldChar w:fldCharType="end"/>
            </w:r>
            <w:r>
              <w:t>/</w:t>
            </w:r>
            <w:r>
              <w:fldChar w:fldCharType="begin"/>
            </w:r>
            <w:r>
              <w:instrText xml:space="preserve"> =K16+2 </w:instrText>
            </w:r>
            <w:r>
              <w:fldChar w:fldCharType="separate"/>
            </w:r>
            <w:r w:rsidR="00C738AA">
              <w:rPr>
                <w:noProof/>
              </w:rPr>
              <w:t>23</w:t>
            </w:r>
            <w:r>
              <w:fldChar w:fldCharType="end"/>
            </w:r>
          </w:p>
        </w:tc>
      </w:tr>
      <w:tr w:rsidR="00221265">
        <w:trPr>
          <w:cantSplit/>
          <w:trHeight w:val="893"/>
        </w:trPr>
        <w:sdt>
          <w:sdtPr>
            <w:id w:val="-807169488"/>
            <w:placeholder>
              <w:docPart w:val="3DD8FB426E3A48E882332E489BC04C94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495" w:type="dxa"/>
                <w:tcBorders>
                  <w:right w:val="single" w:sz="8" w:space="0" w:color="7F7F7F" w:themeColor="text1" w:themeTint="80"/>
                </w:tcBorders>
                <w:shd w:val="clear" w:color="auto" w:fill="auto"/>
                <w:tcMar>
                  <w:left w:w="0" w:type="dxa"/>
                  <w:right w:w="115" w:type="dxa"/>
                </w:tcMar>
                <w:textDirection w:val="btLr"/>
                <w:vAlign w:val="center"/>
              </w:tcPr>
              <w:p w:rsidR="00221265" w:rsidRDefault="00E3691B">
                <w:pPr>
                  <w:pStyle w:val="Line"/>
                </w:pPr>
                <w:r>
                  <w:t>4</w:t>
                </w:r>
              </w:p>
            </w:tc>
          </w:sdtContent>
        </w:sdt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221265" w:rsidRDefault="00221265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Default="00C738AA">
            <w:pPr>
              <w:pStyle w:val="CalendarText"/>
            </w:pPr>
            <w:r>
              <w:t>What questions do we ask? Visual organizer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Default="00C738AA">
            <w:pPr>
              <w:pStyle w:val="CalendarText"/>
            </w:pPr>
            <w:r>
              <w:t>Sort the correct egg-nymph-adult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Default="00C738AA">
            <w:pPr>
              <w:pStyle w:val="CalendarText"/>
            </w:pPr>
            <w:r>
              <w:t>Brainstorm for chordate fashion show (homework)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CalendarText"/>
            </w:pPr>
            <w:r>
              <w:t>Geography of Pakistan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Default="00C738AA">
            <w:pPr>
              <w:pStyle w:val="CalendarText"/>
            </w:pPr>
            <w:r>
              <w:t>Make practice article</w:t>
            </w:r>
            <w:r>
              <w:t>s and take photographs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</w:tr>
      <w:tr w:rsidR="00221265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221265" w:rsidRDefault="00E3691B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221265" w:rsidRDefault="00E3691B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72" w:type="dxa"/>
              <w:right w:w="0" w:type="dxa"/>
            </w:tcMar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</w:tr>
      <w:tr w:rsidR="00221265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221265" w:rsidRDefault="00221265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221265" w:rsidRDefault="00221265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</w:tr>
      <w:tr w:rsidR="00221265">
        <w:trPr>
          <w:cantSplit/>
          <w:trHeight w:hRule="exact" w:val="43"/>
        </w:trPr>
        <w:tc>
          <w:tcPr>
            <w:tcW w:w="495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221265" w:rsidRDefault="00221265">
            <w:pPr>
              <w:ind w:left="113" w:right="113"/>
            </w:pPr>
          </w:p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221265" w:rsidRDefault="00221265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</w:tr>
      <w:tr w:rsidR="00221265">
        <w:trPr>
          <w:cantSplit/>
          <w:trHeight w:val="504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221265" w:rsidRDefault="00221265"/>
        </w:tc>
        <w:tc>
          <w:tcPr>
            <w:tcW w:w="174" w:type="dxa"/>
            <w:tcBorders>
              <w:top w:val="single" w:sz="4" w:space="0" w:color="7F7F7F" w:themeColor="text1" w:themeTint="80"/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221265" w:rsidRDefault="00221265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=K16</w:instrText>
            </w:r>
            <w:r>
              <w:fldChar w:fldCharType="separate"/>
            </w:r>
            <w:r w:rsidR="00C738AA">
              <w:rPr>
                <w:noProof/>
              </w:rPr>
              <w:instrText>21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=K16 </w:instrText>
            </w:r>
            <w:r>
              <w:fldChar w:fldCharType="separate"/>
            </w:r>
            <w:r w:rsidR="00C738AA">
              <w:rPr>
                <w:noProof/>
              </w:rPr>
              <w:instrText>21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738AA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=K16+3 </w:instrText>
            </w:r>
            <w:r>
              <w:fldChar w:fldCharType="separate"/>
            </w:r>
            <w:r w:rsidR="00C738AA"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738AA">
              <w:rPr>
                <w:noProof/>
              </w:rPr>
              <w:instrText>24</w:instrText>
            </w:r>
            <w:r>
              <w:fldChar w:fldCharType="end"/>
            </w:r>
            <w:r>
              <w:fldChar w:fldCharType="separate"/>
            </w:r>
            <w:r w:rsidR="00C738AA"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=C21</w:instrText>
            </w:r>
            <w:r>
              <w:fldChar w:fldCharType="separate"/>
            </w:r>
            <w:r w:rsidR="00C738AA"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=C21 </w:instrText>
            </w:r>
            <w:r>
              <w:fldChar w:fldCharType="separate"/>
            </w:r>
            <w:r w:rsidR="00C738AA"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738AA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=C21+1 </w:instrText>
            </w:r>
            <w:r>
              <w:fldChar w:fldCharType="separate"/>
            </w:r>
            <w:r w:rsidR="00C738AA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738AA">
              <w:rPr>
                <w:noProof/>
              </w:rPr>
              <w:instrText>25</w:instrText>
            </w:r>
            <w:r>
              <w:fldChar w:fldCharType="end"/>
            </w:r>
            <w:r>
              <w:fldChar w:fldCharType="separate"/>
            </w:r>
            <w:r w:rsidR="00C738AA"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=E21</w:instrText>
            </w:r>
            <w:r>
              <w:fldChar w:fldCharType="separate"/>
            </w:r>
            <w:r w:rsidR="00C738AA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=E21 </w:instrText>
            </w:r>
            <w:r>
              <w:fldChar w:fldCharType="separate"/>
            </w:r>
            <w:r w:rsidR="00C738AA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738AA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=E21+1 </w:instrText>
            </w:r>
            <w:r>
              <w:fldChar w:fldCharType="separate"/>
            </w:r>
            <w:r w:rsidR="00C738AA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738AA">
              <w:rPr>
                <w:noProof/>
              </w:rPr>
              <w:instrText>26</w:instrText>
            </w:r>
            <w:r>
              <w:fldChar w:fldCharType="end"/>
            </w:r>
            <w:r>
              <w:fldChar w:fldCharType="separate"/>
            </w:r>
            <w:r w:rsidR="00C738AA"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=G121</w:instrText>
            </w:r>
            <w:r>
              <w:fldChar w:fldCharType="separate"/>
            </w:r>
            <w:r w:rsidR="00C738AA">
              <w:rPr>
                <w:b/>
                <w:noProof/>
              </w:rPr>
              <w:instrText>!G121 Is Not In Table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=G21 </w:instrText>
            </w:r>
            <w:r>
              <w:fldChar w:fldCharType="separate"/>
            </w:r>
            <w:r w:rsidR="00C738AA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738AA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=G21+1 </w:instrText>
            </w:r>
            <w:r>
              <w:fldChar w:fldCharType="separate"/>
            </w:r>
            <w:r w:rsidR="00C738AA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738AA"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 w:rsidR="00C738AA"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=I21</w:instrText>
            </w:r>
            <w:r>
              <w:fldChar w:fldCharType="separate"/>
            </w:r>
            <w:r w:rsidR="00C738AA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=I21 </w:instrText>
            </w:r>
            <w:r>
              <w:fldChar w:fldCharType="separate"/>
            </w:r>
            <w:r w:rsidR="00C738AA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738AA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=I21+1 </w:instrText>
            </w:r>
            <w:r>
              <w:fldChar w:fldCharType="separate"/>
            </w:r>
            <w:r w:rsidR="00C738AA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738AA"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 w:rsidR="00C738AA"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=K21</w:instrText>
            </w:r>
            <w:r>
              <w:fldChar w:fldCharType="separate"/>
            </w:r>
            <w:r w:rsidR="00C738AA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=K21 </w:instrText>
            </w:r>
            <w:r>
              <w:fldChar w:fldCharType="separate"/>
            </w:r>
            <w:r w:rsidR="00C738AA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738AA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=K21+1 </w:instrText>
            </w:r>
            <w:r>
              <w:fldChar w:fldCharType="separate"/>
            </w:r>
            <w:r w:rsidR="00C738AA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738AA"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 w:rsidR="00C738AA">
              <w:rPr>
                <w:noProof/>
              </w:rPr>
              <w:t>29</w:t>
            </w:r>
            <w:r>
              <w:fldChar w:fldCharType="end"/>
            </w:r>
            <w:r>
              <w:rPr>
                <w:rStyle w:val="SlashEnd"/>
              </w:rPr>
              <w:t>/</w:t>
            </w: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=K21</w:instrText>
            </w:r>
            <w:r>
              <w:fldChar w:fldCharType="separate"/>
            </w:r>
            <w:r w:rsidR="00C738AA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=K21 </w:instrText>
            </w:r>
            <w:r>
              <w:fldChar w:fldCharType="separate"/>
            </w:r>
            <w:r w:rsidR="00C738AA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MonthEndLessOne \@ d </w:instrText>
            </w:r>
            <w:r>
              <w:fldChar w:fldCharType="separate"/>
            </w:r>
            <w:r w:rsidR="00C738AA">
              <w:instrText>29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=K21+2 </w:instrText>
            </w:r>
            <w:r>
              <w:fldChar w:fldCharType="separate"/>
            </w:r>
            <w:r w:rsidR="00C738AA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 w:rsidR="00C738AA">
              <w:fldChar w:fldCharType="separate"/>
            </w:r>
            <w:r w:rsidR="00C738AA">
              <w:rPr>
                <w:noProof/>
              </w:rPr>
              <w:instrText>30</w:instrText>
            </w:r>
            <w:r>
              <w:fldChar w:fldCharType="end"/>
            </w:r>
            <w:r w:rsidR="00C738AA">
              <w:fldChar w:fldCharType="separate"/>
            </w:r>
            <w:r w:rsidR="00C738AA">
              <w:rPr>
                <w:noProof/>
              </w:rPr>
              <w:t>30</w:t>
            </w:r>
            <w:r>
              <w:fldChar w:fldCharType="end"/>
            </w:r>
          </w:p>
        </w:tc>
      </w:tr>
      <w:tr w:rsidR="00221265">
        <w:trPr>
          <w:cantSplit/>
          <w:trHeight w:val="893"/>
        </w:trPr>
        <w:sdt>
          <w:sdtPr>
            <w:id w:val="-544519862"/>
            <w:placeholder>
              <w:docPart w:val="AF9D2233588D418B89458B109C473E15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495" w:type="dxa"/>
                <w:tcBorders>
                  <w:right w:val="single" w:sz="8" w:space="0" w:color="7F7F7F" w:themeColor="text1" w:themeTint="80"/>
                </w:tcBorders>
                <w:shd w:val="clear" w:color="auto" w:fill="auto"/>
                <w:tcMar>
                  <w:left w:w="0" w:type="dxa"/>
                  <w:right w:w="115" w:type="dxa"/>
                </w:tcMar>
                <w:textDirection w:val="btLr"/>
                <w:vAlign w:val="center"/>
              </w:tcPr>
              <w:p w:rsidR="00221265" w:rsidRDefault="00E3691B">
                <w:pPr>
                  <w:pStyle w:val="Line"/>
                </w:pPr>
                <w:r>
                  <w:t>5</w:t>
                </w:r>
              </w:p>
            </w:tc>
          </w:sdtContent>
        </w:sdt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221265" w:rsidRDefault="00221265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Default="00C738AA">
            <w:pPr>
              <w:pStyle w:val="CalendarText"/>
            </w:pPr>
            <w:r>
              <w:t>Put newspaper together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Default="00C738AA">
            <w:pPr>
              <w:pStyle w:val="CalendarText"/>
            </w:pPr>
            <w:r>
              <w:t>Incomplete metamorphosis folding book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Default="00C738AA">
            <w:pPr>
              <w:pStyle w:val="CalendarText"/>
            </w:pPr>
            <w:r>
              <w:t>Chordate fashion show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CalendarText"/>
            </w:pPr>
            <w:r>
              <w:t>Pakistani food day</w:t>
            </w:r>
            <w:bookmarkStart w:id="0" w:name="_GoBack"/>
            <w:bookmarkEnd w:id="0"/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Default="00C738AA">
            <w:pPr>
              <w:pStyle w:val="CalendarText"/>
            </w:pPr>
            <w:r>
              <w:t>Sell newspaper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</w:tr>
      <w:tr w:rsidR="00221265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221265" w:rsidRDefault="00E3691B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221265" w:rsidRDefault="00E3691B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72" w:type="dxa"/>
              <w:right w:w="0" w:type="dxa"/>
            </w:tcMar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</w:tr>
      <w:tr w:rsidR="00221265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221265" w:rsidRDefault="00221265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221265" w:rsidRDefault="00221265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</w:tcPr>
          <w:p w:rsidR="00221265" w:rsidRDefault="00221265"/>
        </w:tc>
      </w:tr>
      <w:tr w:rsidR="00221265">
        <w:trPr>
          <w:cantSplit/>
          <w:trHeight w:hRule="exact" w:val="43"/>
        </w:trPr>
        <w:tc>
          <w:tcPr>
            <w:tcW w:w="495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221265" w:rsidRDefault="00221265">
            <w:pPr>
              <w:ind w:left="113" w:right="113"/>
            </w:pPr>
          </w:p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221265" w:rsidRDefault="00221265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221265" w:rsidRDefault="00221265"/>
        </w:tc>
      </w:tr>
      <w:tr w:rsidR="00221265">
        <w:trPr>
          <w:cantSplit/>
          <w:trHeight w:val="504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221265" w:rsidRDefault="00221265"/>
        </w:tc>
        <w:tc>
          <w:tcPr>
            <w:tcW w:w="174" w:type="dxa"/>
            <w:tcBorders>
              <w:top w:val="single" w:sz="4" w:space="0" w:color="7F7F7F" w:themeColor="text1" w:themeTint="80"/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221265" w:rsidRDefault="00221265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=K21</w:instrText>
            </w:r>
            <w:r>
              <w:fldChar w:fldCharType="separate"/>
            </w:r>
            <w:r w:rsidR="00C738AA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=K21 </w:instrText>
            </w:r>
            <w:r>
              <w:fldChar w:fldCharType="separate"/>
            </w:r>
            <w:r w:rsidR="00C738AA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MonthEndLessTwo \@ d </w:instrText>
            </w:r>
            <w:r>
              <w:fldChar w:fldCharType="separate"/>
            </w:r>
            <w:r w:rsidR="00C738AA">
              <w:instrText>28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=K21+3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E3691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=C26</w:instrText>
            </w:r>
            <w:r>
              <w:fldChar w:fldCharType="separate"/>
            </w:r>
            <w:r w:rsidR="00C738AA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=C26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738AA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=C26+1 </w:instrText>
            </w:r>
            <w:r>
              <w:fldChar w:fldCharType="separate"/>
            </w:r>
            <w:r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Date"/>
            </w:pP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Date"/>
            </w:pP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Date"/>
            </w:pP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221265" w:rsidRDefault="00221265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</w:tcPr>
          <w:p w:rsidR="00221265" w:rsidRDefault="00221265"/>
        </w:tc>
      </w:tr>
      <w:tr w:rsidR="00221265">
        <w:trPr>
          <w:cantSplit/>
          <w:trHeight w:val="893"/>
        </w:trPr>
        <w:sdt>
          <w:sdtPr>
            <w:id w:val="1665046849"/>
            <w:placeholder>
              <w:docPart w:val="A4CB04FB9FA64214B7510F8021344355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495" w:type="dxa"/>
                <w:tcBorders>
                  <w:right w:val="single" w:sz="8" w:space="0" w:color="7F7F7F" w:themeColor="text1" w:themeTint="80"/>
                </w:tcBorders>
                <w:shd w:val="clear" w:color="auto" w:fill="auto"/>
                <w:tcMar>
                  <w:left w:w="0" w:type="dxa"/>
                  <w:right w:w="115" w:type="dxa"/>
                </w:tcMar>
                <w:textDirection w:val="btLr"/>
                <w:vAlign w:val="center"/>
              </w:tcPr>
              <w:p w:rsidR="00221265" w:rsidRDefault="00E3691B">
                <w:pPr>
                  <w:pStyle w:val="Line"/>
                </w:pPr>
                <w:r>
                  <w:t>6</w:t>
                </w:r>
              </w:p>
            </w:tc>
          </w:sdtContent>
        </w:sdt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221265" w:rsidRDefault="00221265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auto"/>
          </w:tcPr>
          <w:p w:rsidR="00221265" w:rsidRDefault="00221265">
            <w:pPr>
              <w:pStyle w:val="CalendarText"/>
            </w:pPr>
          </w:p>
        </w:tc>
      </w:tr>
      <w:tr w:rsidR="00221265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221265" w:rsidRDefault="00E3691B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221265" w:rsidRDefault="00E3691B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72" w:type="dxa"/>
              <w:right w:w="0" w:type="dxa"/>
            </w:tcMar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221265" w:rsidRDefault="00221265"/>
        </w:tc>
      </w:tr>
      <w:tr w:rsidR="00221265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221265" w:rsidRDefault="00221265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221265" w:rsidRDefault="00221265">
            <w:pPr>
              <w:ind w:left="113" w:right="113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tcMar>
              <w:left w:w="72" w:type="dxa"/>
              <w:right w:w="0" w:type="dxa"/>
            </w:tcMar>
            <w:vAlign w:val="center"/>
          </w:tcPr>
          <w:p w:rsidR="00221265" w:rsidRDefault="00221265">
            <w:pPr>
              <w:ind w:left="113" w:right="113"/>
            </w:pPr>
          </w:p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221265" w:rsidRDefault="00221265">
            <w:pPr>
              <w:ind w:left="113" w:right="113"/>
            </w:pPr>
          </w:p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221265" w:rsidRDefault="00221265">
            <w:pPr>
              <w:ind w:left="113" w:right="113"/>
            </w:pPr>
          </w:p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221265" w:rsidRDefault="00221265">
            <w:pPr>
              <w:ind w:left="113" w:right="113"/>
            </w:pPr>
          </w:p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221265" w:rsidRDefault="00221265">
            <w:pPr>
              <w:ind w:left="113" w:right="113"/>
            </w:pPr>
          </w:p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221265" w:rsidRDefault="00221265">
            <w:pPr>
              <w:ind w:left="113" w:right="113"/>
            </w:pPr>
          </w:p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221265" w:rsidRDefault="00221265">
            <w:pPr>
              <w:ind w:left="113" w:right="113"/>
            </w:pPr>
          </w:p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221265" w:rsidRDefault="00221265">
            <w:pPr>
              <w:ind w:left="113" w:right="113"/>
            </w:pPr>
          </w:p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221265" w:rsidRDefault="00221265">
            <w:pPr>
              <w:ind w:left="113" w:right="113"/>
            </w:pPr>
          </w:p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221265" w:rsidRDefault="00221265">
            <w:pPr>
              <w:ind w:left="113" w:right="113"/>
            </w:pPr>
          </w:p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221265" w:rsidRDefault="00221265">
            <w:pPr>
              <w:ind w:left="113" w:right="113"/>
            </w:pPr>
          </w:p>
        </w:tc>
      </w:tr>
    </w:tbl>
    <w:p w:rsidR="00221265" w:rsidRDefault="00221265"/>
    <w:sectPr w:rsidR="00221265">
      <w:pgSz w:w="12240" w:h="15840"/>
      <w:pgMar w:top="936" w:right="1008" w:bottom="936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C5E592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80E480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100EDA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114C678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798451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7BE8758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6C0742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2DAFB0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D6C13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E96972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onthEnd" w:val="4/30/2017"/>
    <w:docVar w:name="MonthEndLessOne" w:val="4/29/2017"/>
    <w:docVar w:name="MonthEndLessTwo" w:val="4/28/2017"/>
    <w:docVar w:name="MonthStart" w:val="4/1/2017"/>
  </w:docVars>
  <w:rsids>
    <w:rsidRoot w:val="00C738AA"/>
    <w:rsid w:val="00221265"/>
    <w:rsid w:val="00C738AA"/>
    <w:rsid w:val="00E36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30E4738-241D-48B8-9986-E97995D34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1F2123" w:themeColor="text2"/>
        <w:sz w:val="14"/>
        <w:szCs w:val="1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uiPriority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66BDD8" w:themeColor="accent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6BDD8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66BDD8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66BDD8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66BDD8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66BDD8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pPr>
      <w:jc w:val="center"/>
    </w:pPr>
    <w:rPr>
      <w:b/>
      <w:sz w:val="12"/>
      <w:szCs w:val="12"/>
    </w:rPr>
  </w:style>
  <w:style w:type="paragraph" w:customStyle="1" w:styleId="Week">
    <w:name w:val="Week"/>
    <w:basedOn w:val="Normal"/>
    <w:uiPriority w:val="1"/>
    <w:qFormat/>
    <w:pPr>
      <w:jc w:val="center"/>
    </w:pPr>
    <w:rPr>
      <w:b/>
      <w:caps/>
      <w:color w:val="404040" w:themeColor="text1" w:themeTint="BF"/>
    </w:rPr>
  </w:style>
  <w:style w:type="paragraph" w:customStyle="1" w:styleId="Line">
    <w:name w:val="Line"/>
    <w:basedOn w:val="Normal"/>
    <w:uiPriority w:val="19"/>
    <w:unhideWhenUsed/>
    <w:qFormat/>
    <w:pPr>
      <w:pBdr>
        <w:bottom w:val="single" w:sz="8" w:space="1" w:color="A3D7E7" w:themeColor="accent1" w:themeTint="99"/>
      </w:pBdr>
      <w:ind w:right="115"/>
      <w:jc w:val="center"/>
    </w:pPr>
    <w:rPr>
      <w:b/>
      <w:sz w:val="18"/>
    </w:rPr>
  </w:style>
  <w:style w:type="paragraph" w:styleId="Date">
    <w:name w:val="Date"/>
    <w:basedOn w:val="Normal"/>
    <w:next w:val="Normal"/>
    <w:link w:val="DateChar"/>
    <w:uiPriority w:val="1"/>
    <w:qFormat/>
    <w:pPr>
      <w:spacing w:before="60"/>
    </w:pPr>
    <w:rPr>
      <w:color w:val="66BDD8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Pr>
      <w:color w:val="66BDD8" w:themeColor="accent1"/>
      <w:sz w:val="32"/>
      <w:szCs w:val="40"/>
    </w:rPr>
  </w:style>
  <w:style w:type="character" w:customStyle="1" w:styleId="Saturday">
    <w:name w:val="Saturday"/>
    <w:basedOn w:val="DefaultParagraphFont"/>
    <w:uiPriority w:val="2"/>
    <w:qFormat/>
    <w:rPr>
      <w:caps w:val="0"/>
      <w:smallCaps w:val="0"/>
      <w:strike w:val="0"/>
      <w:dstrike w:val="0"/>
      <w:vanish w:val="0"/>
      <w:position w:val="12"/>
      <w:vertAlign w:val="baseline"/>
    </w:rPr>
  </w:style>
  <w:style w:type="character" w:customStyle="1" w:styleId="Sunday">
    <w:name w:val="Sunday"/>
    <w:basedOn w:val="DefaultParagraphFont"/>
    <w:uiPriority w:val="2"/>
    <w:qFormat/>
    <w:rPr>
      <w:position w:val="-12"/>
      <w:vertAlign w:val="baseline"/>
    </w:rPr>
  </w:style>
  <w:style w:type="paragraph" w:styleId="NoSpacing">
    <w:name w:val="No Spacing"/>
    <w:uiPriority w:val="3"/>
    <w:unhideWhenUsed/>
    <w:rPr>
      <w:sz w:val="2"/>
      <w:szCs w:val="6"/>
    </w:rPr>
  </w:style>
  <w:style w:type="paragraph" w:customStyle="1" w:styleId="Month">
    <w:name w:val="Month"/>
    <w:basedOn w:val="Normal"/>
    <w:uiPriority w:val="1"/>
    <w:qFormat/>
    <w:rPr>
      <w:caps/>
      <w:color w:val="0D0D0D" w:themeColor="text1" w:themeTint="F2"/>
      <w:position w:val="-12"/>
      <w:sz w:val="60"/>
      <w:szCs w:val="68"/>
    </w:rPr>
  </w:style>
  <w:style w:type="character" w:customStyle="1" w:styleId="Year">
    <w:name w:val="Year"/>
    <w:basedOn w:val="DefaultParagraphFont"/>
    <w:uiPriority w:val="1"/>
    <w:qFormat/>
    <w:rPr>
      <w:b w:val="0"/>
      <w:color w:val="66BDD8" w:themeColor="accent1"/>
    </w:rPr>
  </w:style>
  <w:style w:type="paragraph" w:customStyle="1" w:styleId="LineText">
    <w:name w:val="Line Text"/>
    <w:basedOn w:val="Normal"/>
    <w:uiPriority w:val="1"/>
    <w:qFormat/>
    <w:pPr>
      <w:spacing w:after="80"/>
      <w:jc w:val="right"/>
    </w:pPr>
    <w:rPr>
      <w:caps/>
      <w:color w:val="404040" w:themeColor="text1" w:themeTint="BF"/>
    </w:rPr>
  </w:style>
  <w:style w:type="paragraph" w:customStyle="1" w:styleId="LineHorizontal">
    <w:name w:val="Line Horizontal"/>
    <w:basedOn w:val="Line"/>
    <w:uiPriority w:val="19"/>
    <w:unhideWhenUsed/>
    <w:qFormat/>
    <w:pPr>
      <w:spacing w:after="100"/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unhideWhenUsed/>
  </w:style>
  <w:style w:type="paragraph" w:styleId="BlockText">
    <w:name w:val="Block Text"/>
    <w:basedOn w:val="Normal"/>
    <w:uiPriority w:val="99"/>
    <w:semiHidden/>
    <w:unhideWhenUsed/>
    <w:pPr>
      <w:pBdr>
        <w:top w:val="single" w:sz="2" w:space="10" w:color="66BDD8" w:themeColor="accent1" w:shadow="1" w:frame="1"/>
        <w:left w:val="single" w:sz="2" w:space="10" w:color="66BDD8" w:themeColor="accent1" w:shadow="1" w:frame="1"/>
        <w:bottom w:val="single" w:sz="2" w:space="10" w:color="66BDD8" w:themeColor="accent1" w:shadow="1" w:frame="1"/>
        <w:right w:val="single" w:sz="2" w:space="10" w:color="66BDD8" w:themeColor="accent1" w:shadow="1" w:frame="1"/>
      </w:pBdr>
      <w:ind w:left="1152" w:right="1152"/>
    </w:pPr>
    <w:rPr>
      <w:rFonts w:eastAsiaTheme="minorEastAsia"/>
      <w:i/>
      <w:iCs/>
      <w:color w:val="66BDD8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Pr>
      <w:sz w:val="16"/>
    </w:rPr>
  </w:style>
  <w:style w:type="paragraph" w:styleId="BodyText2">
    <w:name w:val="Body Text 2"/>
    <w:basedOn w:val="Normal"/>
    <w:link w:val="BodyText2Char"/>
    <w:uiPriority w:val="99"/>
    <w:semiHidden/>
    <w:unhideWhenUsed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sz w:val="16"/>
    </w:rPr>
  </w:style>
  <w:style w:type="paragraph" w:styleId="BodyText3">
    <w:name w:val="Body Text 3"/>
    <w:basedOn w:val="Normal"/>
    <w:link w:val="BodyText3Char"/>
    <w:uiPriority w:val="99"/>
    <w:semiHidden/>
    <w:unhideWhenUsed/>
    <w:pPr>
      <w:spacing w:after="120"/>
    </w:pPr>
  </w:style>
  <w:style w:type="character" w:customStyle="1" w:styleId="BodyText3Char">
    <w:name w:val="Body Text 3 Char"/>
    <w:basedOn w:val="DefaultParagraphFont"/>
    <w:link w:val="BodyText3"/>
    <w:uiPriority w:val="99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sz w:val="16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sz w:val="16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pPr>
      <w:spacing w:after="2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sz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sz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pPr>
      <w:spacing w:after="120"/>
      <w:ind w:left="360"/>
    </w:p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sz w:val="16"/>
      <w:szCs w:val="16"/>
    </w:rPr>
  </w:style>
  <w:style w:type="character" w:styleId="BookTitle">
    <w:name w:val="Book Title"/>
    <w:basedOn w:val="DefaultParagraphFont"/>
    <w:uiPriority w:val="33"/>
    <w:semiHidden/>
    <w:qFormat/>
    <w:rPr>
      <w:b/>
      <w:bCs/>
      <w:smallCap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Pr>
      <w:b/>
      <w:bCs/>
      <w:color w:val="66BDD8" w:themeColor="accent1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Pr>
      <w:sz w:val="16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sz w:val="16"/>
    </w:rPr>
  </w:style>
  <w:style w:type="character" w:styleId="Emphasis">
    <w:name w:val="Emphasis"/>
    <w:basedOn w:val="DefaultParagraphFont"/>
    <w:uiPriority w:val="20"/>
    <w:semiHidden/>
    <w:qFormat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7481CF" w:themeColor="followedHyperlink"/>
      <w:u w:val="single"/>
    </w:rPr>
  </w:style>
  <w:style w:type="paragraph" w:styleId="Footer">
    <w:name w:val="footer"/>
    <w:basedOn w:val="Normal"/>
    <w:link w:val="FooterChar"/>
    <w:uiPriority w:val="99"/>
    <w:semiHidden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sz w:val="16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sz w:val="1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66BDD8" w:themeColor="accent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66BDD8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66BDD8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66BDD8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66BDD8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66BDD8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HTMLAcronym">
    <w:name w:val="HTML Acronym"/>
    <w:basedOn w:val="DefaultParagraphFont"/>
    <w:uiPriority w:val="99"/>
    <w:semiHidden/>
    <w:unhideWhenUsed/>
  </w:style>
  <w:style w:type="paragraph" w:styleId="HTMLAddress">
    <w:name w:val="HTML Address"/>
    <w:basedOn w:val="Normal"/>
    <w:link w:val="HTMLAddressChar"/>
    <w:uiPriority w:val="99"/>
    <w:semiHidden/>
    <w:unhideWhenUsed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sz w:val="16"/>
    </w:rPr>
  </w:style>
  <w:style w:type="character" w:styleId="HTMLCite">
    <w:name w:val="HTML Cite"/>
    <w:basedOn w:val="DefaultParagraphFont"/>
    <w:uiPriority w:val="99"/>
    <w:semiHidden/>
    <w:unhideWhenUsed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Pr>
      <w:color w:val="66BDD8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pPr>
      <w:ind w:left="160" w:hanging="160"/>
    </w:pPr>
  </w:style>
  <w:style w:type="paragraph" w:styleId="Index2">
    <w:name w:val="index 2"/>
    <w:basedOn w:val="Normal"/>
    <w:next w:val="Normal"/>
    <w:autoRedefine/>
    <w:uiPriority w:val="99"/>
    <w:semiHidden/>
    <w:unhideWhenUsed/>
    <w:pPr>
      <w:ind w:left="320" w:hanging="160"/>
    </w:pPr>
  </w:style>
  <w:style w:type="paragraph" w:styleId="Index3">
    <w:name w:val="index 3"/>
    <w:basedOn w:val="Normal"/>
    <w:next w:val="Normal"/>
    <w:autoRedefine/>
    <w:uiPriority w:val="99"/>
    <w:semiHidden/>
    <w:unhideWhenUsed/>
    <w:pPr>
      <w:ind w:left="480" w:hanging="160"/>
    </w:pPr>
  </w:style>
  <w:style w:type="paragraph" w:styleId="Index4">
    <w:name w:val="index 4"/>
    <w:basedOn w:val="Normal"/>
    <w:next w:val="Normal"/>
    <w:autoRedefine/>
    <w:uiPriority w:val="99"/>
    <w:semiHidden/>
    <w:unhideWhenUsed/>
    <w:pPr>
      <w:ind w:left="640" w:hanging="160"/>
    </w:pPr>
  </w:style>
  <w:style w:type="paragraph" w:styleId="Index5">
    <w:name w:val="index 5"/>
    <w:basedOn w:val="Normal"/>
    <w:next w:val="Normal"/>
    <w:autoRedefine/>
    <w:uiPriority w:val="99"/>
    <w:semiHidden/>
    <w:unhideWhenUsed/>
    <w:pPr>
      <w:ind w:left="800" w:hanging="160"/>
    </w:pPr>
  </w:style>
  <w:style w:type="paragraph" w:styleId="Index6">
    <w:name w:val="index 6"/>
    <w:basedOn w:val="Normal"/>
    <w:next w:val="Normal"/>
    <w:autoRedefine/>
    <w:uiPriority w:val="99"/>
    <w:semiHidden/>
    <w:unhideWhenUsed/>
    <w:pPr>
      <w:ind w:left="960" w:hanging="160"/>
    </w:pPr>
  </w:style>
  <w:style w:type="paragraph" w:styleId="Index7">
    <w:name w:val="index 7"/>
    <w:basedOn w:val="Normal"/>
    <w:next w:val="Normal"/>
    <w:autoRedefine/>
    <w:uiPriority w:val="99"/>
    <w:semiHidden/>
    <w:unhideWhenUsed/>
    <w:pPr>
      <w:ind w:left="1120" w:hanging="160"/>
    </w:pPr>
  </w:style>
  <w:style w:type="paragraph" w:styleId="Index8">
    <w:name w:val="index 8"/>
    <w:basedOn w:val="Normal"/>
    <w:next w:val="Normal"/>
    <w:autoRedefine/>
    <w:uiPriority w:val="99"/>
    <w:semiHidden/>
    <w:unhideWhenUsed/>
    <w:pPr>
      <w:ind w:left="1280" w:hanging="160"/>
    </w:pPr>
  </w:style>
  <w:style w:type="paragraph" w:styleId="Index9">
    <w:name w:val="index 9"/>
    <w:basedOn w:val="Normal"/>
    <w:next w:val="Normal"/>
    <w:autoRedefine/>
    <w:uiPriority w:val="99"/>
    <w:semiHidden/>
    <w:unhideWhenUsed/>
    <w:pPr>
      <w:ind w:left="1440" w:hanging="160"/>
    </w:pPr>
  </w:style>
  <w:style w:type="paragraph" w:styleId="IndexHeading">
    <w:name w:val="index heading"/>
    <w:basedOn w:val="Normal"/>
    <w:next w:val="Index1"/>
    <w:uiPriority w:val="99"/>
    <w:semiHidden/>
    <w:unhideWhenUsed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qFormat/>
    <w:rPr>
      <w:b/>
      <w:bCs/>
      <w:i/>
      <w:iCs/>
      <w:color w:val="66BDD8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pPr>
      <w:pBdr>
        <w:bottom w:val="single" w:sz="4" w:space="4" w:color="66BDD8" w:themeColor="accent1"/>
      </w:pBdr>
      <w:spacing w:before="200" w:after="280"/>
      <w:ind w:left="936" w:right="936"/>
    </w:pPr>
    <w:rPr>
      <w:b/>
      <w:bCs/>
      <w:i/>
      <w:iCs/>
      <w:color w:val="66BDD8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bCs/>
      <w:i/>
      <w:iCs/>
      <w:color w:val="66BDD8" w:themeColor="accent1"/>
    </w:rPr>
  </w:style>
  <w:style w:type="character" w:styleId="IntenseReference">
    <w:name w:val="Intense Reference"/>
    <w:basedOn w:val="DefaultParagraphFont"/>
    <w:uiPriority w:val="32"/>
    <w:semiHidden/>
    <w:qFormat/>
    <w:rPr>
      <w:b/>
      <w:bCs/>
      <w:smallCaps/>
      <w:color w:val="66BDD8" w:themeColor="accent1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</w:style>
  <w:style w:type="paragraph" w:styleId="List">
    <w:name w:val="List"/>
    <w:basedOn w:val="Normal"/>
    <w:uiPriority w:val="99"/>
    <w:semiHidden/>
    <w:unhideWhenUsed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pPr>
      <w:ind w:left="720"/>
      <w:contextualSpacing/>
    </w:pPr>
  </w:style>
  <w:style w:type="paragraph" w:styleId="MacroText">
    <w:name w:val="macro"/>
    <w:link w:val="MacroTextChar"/>
    <w:uiPriority w:val="9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sz w:val="16"/>
    </w:rPr>
  </w:style>
  <w:style w:type="character" w:styleId="PageNumber">
    <w:name w:val="page number"/>
    <w:basedOn w:val="DefaultParagraphFon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PlainText">
    <w:name w:val="Plain Text"/>
    <w:basedOn w:val="Normal"/>
    <w:link w:val="PlainTextChar"/>
    <w:uiPriority w:val="99"/>
    <w:semiHidden/>
    <w:unhideWhenUsed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qFormat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color w:val="000000" w:themeColor="text1"/>
      <w:sz w:val="16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sz w:val="16"/>
    </w:rPr>
  </w:style>
  <w:style w:type="paragraph" w:styleId="Signature">
    <w:name w:val="Signature"/>
    <w:basedOn w:val="Normal"/>
    <w:link w:val="SignatureChar"/>
    <w:uiPriority w:val="99"/>
    <w:semiHidden/>
    <w:unhideWhenUsed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Pr>
      <w:sz w:val="16"/>
    </w:rPr>
  </w:style>
  <w:style w:type="character" w:styleId="Strong">
    <w:name w:val="Strong"/>
    <w:basedOn w:val="DefaultParagraphFont"/>
    <w:uiPriority w:val="22"/>
    <w:semiHidden/>
    <w:qFormat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66BDD8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asciiTheme="majorHAnsi" w:eastAsiaTheme="majorEastAsia" w:hAnsiTheme="majorHAnsi" w:cstheme="majorBidi"/>
      <w:i/>
      <w:iCs/>
      <w:color w:val="66BDD8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semiHidden/>
    <w:qFormat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semiHidden/>
    <w:qFormat/>
    <w:rPr>
      <w:smallCaps/>
      <w:color w:val="66BDD8" w:themeColor="accent1"/>
      <w:u w:val="single"/>
    </w:rPr>
  </w:style>
  <w:style w:type="paragraph" w:styleId="TableofAuthorities">
    <w:name w:val="table of authorities"/>
    <w:basedOn w:val="Normal"/>
    <w:next w:val="Normal"/>
    <w:uiPriority w:val="99"/>
    <w:semiHidden/>
    <w:unhideWhenUsed/>
    <w:pPr>
      <w:ind w:left="160" w:hanging="160"/>
    </w:pPr>
  </w:style>
  <w:style w:type="paragraph" w:styleId="TableofFigures">
    <w:name w:val="table of figures"/>
    <w:basedOn w:val="Normal"/>
    <w:next w:val="Normal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semiHidden/>
    <w:qFormat/>
    <w:pPr>
      <w:pBdr>
        <w:bottom w:val="single" w:sz="8" w:space="4" w:color="66BDD8" w:themeColor="accent1"/>
      </w:pBdr>
      <w:spacing w:after="300"/>
      <w:contextualSpacing/>
    </w:pPr>
    <w:rPr>
      <w:rFonts w:asciiTheme="majorHAnsi" w:eastAsiaTheme="majorEastAsia" w:hAnsiTheme="majorHAnsi" w:cstheme="majorBidi"/>
      <w:color w:val="17181A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color w:val="17181A" w:themeColor="text2" w:themeShade="BF"/>
      <w:spacing w:val="5"/>
      <w:kern w:val="28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pPr>
      <w:spacing w:after="100"/>
      <w:ind w:left="160"/>
    </w:pPr>
  </w:style>
  <w:style w:type="paragraph" w:styleId="TOC3">
    <w:name w:val="toc 3"/>
    <w:basedOn w:val="Normal"/>
    <w:next w:val="Normal"/>
    <w:autoRedefine/>
    <w:uiPriority w:val="39"/>
    <w:semiHidden/>
    <w:unhideWhenUsed/>
    <w:pPr>
      <w:spacing w:after="100"/>
      <w:ind w:left="320"/>
    </w:pPr>
  </w:style>
  <w:style w:type="paragraph" w:styleId="TOC4">
    <w:name w:val="toc 4"/>
    <w:basedOn w:val="Normal"/>
    <w:next w:val="Normal"/>
    <w:autoRedefine/>
    <w:uiPriority w:val="39"/>
    <w:semiHidden/>
    <w:unhideWhenUsed/>
    <w:pPr>
      <w:spacing w:after="100"/>
      <w:ind w:left="480"/>
    </w:pPr>
  </w:style>
  <w:style w:type="paragraph" w:styleId="TOC5">
    <w:name w:val="toc 5"/>
    <w:basedOn w:val="Normal"/>
    <w:next w:val="Normal"/>
    <w:autoRedefine/>
    <w:uiPriority w:val="39"/>
    <w:semiHidden/>
    <w:unhideWhenUsed/>
    <w:pPr>
      <w:spacing w:after="100"/>
      <w:ind w:left="640"/>
    </w:pPr>
  </w:style>
  <w:style w:type="paragraph" w:styleId="TOC6">
    <w:name w:val="toc 6"/>
    <w:basedOn w:val="Normal"/>
    <w:next w:val="Normal"/>
    <w:autoRedefine/>
    <w:uiPriority w:val="39"/>
    <w:semiHidden/>
    <w:unhideWhenUsed/>
    <w:pPr>
      <w:spacing w:after="100"/>
      <w:ind w:left="800"/>
    </w:pPr>
  </w:style>
  <w:style w:type="paragraph" w:styleId="TOC7">
    <w:name w:val="toc 7"/>
    <w:basedOn w:val="Normal"/>
    <w:next w:val="Normal"/>
    <w:autoRedefine/>
    <w:uiPriority w:val="39"/>
    <w:semiHidden/>
    <w:unhideWhenUsed/>
    <w:pPr>
      <w:spacing w:after="100"/>
      <w:ind w:left="960"/>
    </w:pPr>
  </w:style>
  <w:style w:type="paragraph" w:styleId="TOC8">
    <w:name w:val="toc 8"/>
    <w:basedOn w:val="Normal"/>
    <w:next w:val="Normal"/>
    <w:autoRedefine/>
    <w:uiPriority w:val="39"/>
    <w:semiHidden/>
    <w:unhideWhenUsed/>
    <w:pPr>
      <w:spacing w:after="100"/>
      <w:ind w:left="1120"/>
    </w:pPr>
  </w:style>
  <w:style w:type="paragraph" w:styleId="TOC9">
    <w:name w:val="toc 9"/>
    <w:basedOn w:val="Normal"/>
    <w:next w:val="Normal"/>
    <w:autoRedefine/>
    <w:uiPriority w:val="39"/>
    <w:semiHidden/>
    <w:unhideWhenUsed/>
    <w:pPr>
      <w:spacing w:after="100"/>
      <w:ind w:left="128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character" w:customStyle="1" w:styleId="SlashEnd">
    <w:name w:val="SlashEnd"/>
    <w:basedOn w:val="DefaultParagraphFont"/>
    <w:uiPriority w:val="19"/>
    <w:semiHidden/>
    <w:rPr>
      <w:color w:val="66BDD8" w:themeColor="accent1"/>
    </w:rPr>
  </w:style>
  <w:style w:type="paragraph" w:customStyle="1" w:styleId="Days">
    <w:name w:val="Days"/>
    <w:basedOn w:val="Normal"/>
    <w:qFormat/>
    <w:pPr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achel\AppData\Roaming\Microsoft\Templates\Lesson%20plan%20calendar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A626BAD51364E5B88E4862E66B7FB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F8C662-A25B-4DD0-A8FC-3BB59F2382B4}"/>
      </w:docPartPr>
      <w:docPartBody>
        <w:p w:rsidR="00000000" w:rsidRDefault="00706144">
          <w:pPr>
            <w:pStyle w:val="3A626BAD51364E5B88E4862E66B7FBCF"/>
          </w:pPr>
          <w:r>
            <w:t>1</w:t>
          </w:r>
        </w:p>
      </w:docPartBody>
    </w:docPart>
    <w:docPart>
      <w:docPartPr>
        <w:name w:val="608231FA29714E96A19AA9A5CE2DF7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01D4A9-FDF1-42A9-AA15-8EF5DB57CAB1}"/>
      </w:docPartPr>
      <w:docPartBody>
        <w:p w:rsidR="00000000" w:rsidRDefault="00706144">
          <w:pPr>
            <w:pStyle w:val="608231FA29714E96A19AA9A5CE2DF757"/>
          </w:pPr>
          <w:r>
            <w:t>2</w:t>
          </w:r>
        </w:p>
      </w:docPartBody>
    </w:docPart>
    <w:docPart>
      <w:docPartPr>
        <w:name w:val="2E5A07A827004F95A8FAC03CD6ADC6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729A95-C73A-467B-9D66-EF9CD3CA0838}"/>
      </w:docPartPr>
      <w:docPartBody>
        <w:p w:rsidR="00000000" w:rsidRDefault="00706144">
          <w:pPr>
            <w:pStyle w:val="2E5A07A827004F95A8FAC03CD6ADC645"/>
          </w:pPr>
          <w:r>
            <w:t>3</w:t>
          </w:r>
        </w:p>
      </w:docPartBody>
    </w:docPart>
    <w:docPart>
      <w:docPartPr>
        <w:name w:val="3DD8FB426E3A48E882332E489BC04C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1095AB-1DE0-4D18-8055-5E5DC7FF2D5D}"/>
      </w:docPartPr>
      <w:docPartBody>
        <w:p w:rsidR="00000000" w:rsidRDefault="00706144">
          <w:pPr>
            <w:pStyle w:val="3DD8FB426E3A48E882332E489BC04C94"/>
          </w:pPr>
          <w:r>
            <w:t>4</w:t>
          </w:r>
        </w:p>
      </w:docPartBody>
    </w:docPart>
    <w:docPart>
      <w:docPartPr>
        <w:name w:val="AF9D2233588D418B89458B109C473E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E20F75-F571-423E-8AF2-11DD1ED1D9A1}"/>
      </w:docPartPr>
      <w:docPartBody>
        <w:p w:rsidR="00000000" w:rsidRDefault="00706144">
          <w:pPr>
            <w:pStyle w:val="AF9D2233588D418B89458B109C473E15"/>
          </w:pPr>
          <w:r>
            <w:t>5</w:t>
          </w:r>
        </w:p>
      </w:docPartBody>
    </w:docPart>
    <w:docPart>
      <w:docPartPr>
        <w:name w:val="A4CB04FB9FA64214B7510F80213443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A8851C-E0E3-41AA-AD41-1DE42A9CFFB7}"/>
      </w:docPartPr>
      <w:docPartBody>
        <w:p w:rsidR="00000000" w:rsidRDefault="00706144">
          <w:pPr>
            <w:pStyle w:val="A4CB04FB9FA64214B7510F8021344355"/>
          </w:pPr>
          <w:r>
            <w:t>6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144"/>
    <w:rsid w:val="00706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A626BAD51364E5B88E4862E66B7FBCF">
    <w:name w:val="3A626BAD51364E5B88E4862E66B7FBCF"/>
  </w:style>
  <w:style w:type="paragraph" w:customStyle="1" w:styleId="608231FA29714E96A19AA9A5CE2DF757">
    <w:name w:val="608231FA29714E96A19AA9A5CE2DF757"/>
  </w:style>
  <w:style w:type="paragraph" w:customStyle="1" w:styleId="FF30F00D4BBA43189FAE08F1C9B79D04">
    <w:name w:val="FF30F00D4BBA43189FAE08F1C9B79D04"/>
  </w:style>
  <w:style w:type="paragraph" w:customStyle="1" w:styleId="6AD61F5A5D4D4A9699B939F6524310FE">
    <w:name w:val="6AD61F5A5D4D4A9699B939F6524310FE"/>
  </w:style>
  <w:style w:type="paragraph" w:customStyle="1" w:styleId="2E5A07A827004F95A8FAC03CD6ADC645">
    <w:name w:val="2E5A07A827004F95A8FAC03CD6ADC645"/>
  </w:style>
  <w:style w:type="paragraph" w:customStyle="1" w:styleId="3DD8FB426E3A48E882332E489BC04C94">
    <w:name w:val="3DD8FB426E3A48E882332E489BC04C94"/>
  </w:style>
  <w:style w:type="paragraph" w:customStyle="1" w:styleId="AF9D2233588D418B89458B109C473E15">
    <w:name w:val="AF9D2233588D418B89458B109C473E15"/>
  </w:style>
  <w:style w:type="paragraph" w:customStyle="1" w:styleId="A4CB04FB9FA64214B7510F8021344355">
    <w:name w:val="A4CB04FB9FA64214B7510F802134435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Lesson Plan Calendar">
      <a:dk1>
        <a:sysClr val="windowText" lastClr="000000"/>
      </a:dk1>
      <a:lt1>
        <a:sysClr val="window" lastClr="FFFFFF"/>
      </a:lt1>
      <a:dk2>
        <a:srgbClr val="1F2123"/>
      </a:dk2>
      <a:lt2>
        <a:srgbClr val="F0F0F0"/>
      </a:lt2>
      <a:accent1>
        <a:srgbClr val="66BDD8"/>
      </a:accent1>
      <a:accent2>
        <a:srgbClr val="FAB900"/>
      </a:accent2>
      <a:accent3>
        <a:srgbClr val="90BB23"/>
      </a:accent3>
      <a:accent4>
        <a:srgbClr val="EE7008"/>
      </a:accent4>
      <a:accent5>
        <a:srgbClr val="1AB39F"/>
      </a:accent5>
      <a:accent6>
        <a:srgbClr val="D5393D"/>
      </a:accent6>
      <a:hlink>
        <a:srgbClr val="66BDD8"/>
      </a:hlink>
      <a:folHlink>
        <a:srgbClr val="7481CF"/>
      </a:folHlink>
    </a:clrScheme>
    <a:fontScheme name="Lesson Plan Calendar">
      <a:majorFont>
        <a:latin typeface="Cambria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A79DF75B-2111-45F9-85A4-0846FC044BF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Lesson plan calendar</Template>
  <TotalTime>17</TotalTime>
  <Pages>1</Pages>
  <Words>510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</dc:creator>
  <cp:keywords/>
  <cp:lastModifiedBy>Rachel Brace</cp:lastModifiedBy>
  <cp:revision>1</cp:revision>
  <cp:lastPrinted>2011-04-01T20:00:00Z</cp:lastPrinted>
  <dcterms:created xsi:type="dcterms:W3CDTF">2016-12-13T17:51:00Z</dcterms:created>
  <dcterms:modified xsi:type="dcterms:W3CDTF">2016-12-13T18:08:00Z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TC027909669991</vt:lpwstr>
  </property>
</Properties>
</file>